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6203E" w14:textId="535D36F5" w:rsidR="008A6A0F" w:rsidRPr="00780473" w:rsidRDefault="004F412D" w:rsidP="00BD7D4A">
      <w:pPr>
        <w:ind w:leftChars="1" w:left="4015" w:hangingChars="912" w:hanging="4013"/>
        <w:rPr>
          <w:rFonts w:ascii="微軟正黑體" w:eastAsia="微軟正黑體" w:hAnsi="微軟正黑體"/>
          <w:b/>
          <w:bCs/>
          <w:color w:val="FF0000"/>
          <w:sz w:val="44"/>
          <w:szCs w:val="44"/>
        </w:rPr>
      </w:pPr>
      <w:bookmarkStart w:id="0" w:name="_Hlk206076134"/>
      <w:bookmarkEnd w:id="0"/>
      <w:r>
        <w:rPr>
          <w:rFonts w:ascii="微軟正黑體" w:eastAsia="微軟正黑體" w:hAnsi="微軟正黑體" w:hint="eastAsia"/>
          <w:b/>
          <w:bCs/>
          <w:color w:val="FF0000"/>
          <w:sz w:val="44"/>
          <w:szCs w:val="44"/>
        </w:rPr>
        <w:t>藍色狂想曲</w:t>
      </w:r>
      <w:r w:rsidR="002E180D">
        <w:rPr>
          <w:rFonts w:ascii="微軟正黑體" w:eastAsia="微軟正黑體" w:hAnsi="微軟正黑體" w:hint="eastAsia"/>
          <w:b/>
          <w:bCs/>
          <w:color w:val="FF0000"/>
          <w:sz w:val="44"/>
          <w:szCs w:val="44"/>
        </w:rPr>
        <w:t>-</w:t>
      </w:r>
      <w:r w:rsidR="00B46C32" w:rsidRPr="00780473">
        <w:rPr>
          <w:rFonts w:ascii="微軟正黑體" w:eastAsia="微軟正黑體" w:hAnsi="微軟正黑體" w:hint="eastAsia"/>
          <w:b/>
          <w:bCs/>
          <w:color w:val="FF0000"/>
          <w:sz w:val="44"/>
          <w:szCs w:val="44"/>
        </w:rPr>
        <w:t>葡萄牙</w:t>
      </w:r>
      <w:r w:rsidR="007315FE" w:rsidRPr="00780473">
        <w:rPr>
          <w:rFonts w:ascii="微軟正黑體" w:eastAsia="微軟正黑體" w:hAnsi="微軟正黑體" w:hint="eastAsia"/>
          <w:b/>
          <w:bCs/>
          <w:color w:val="FF0000"/>
          <w:sz w:val="44"/>
          <w:szCs w:val="44"/>
        </w:rPr>
        <w:t>．</w:t>
      </w:r>
      <w:r w:rsidR="00C3210C" w:rsidRPr="00780473">
        <w:rPr>
          <w:rFonts w:ascii="微軟正黑體" w:eastAsia="微軟正黑體" w:hAnsi="微軟正黑體" w:hint="eastAsia"/>
          <w:b/>
          <w:bCs/>
          <w:color w:val="FF0000"/>
          <w:sz w:val="44"/>
          <w:szCs w:val="44"/>
        </w:rPr>
        <w:t>摩洛哥</w:t>
      </w:r>
      <w:r w:rsidR="0054166B">
        <w:rPr>
          <w:rFonts w:ascii="微軟正黑體" w:eastAsia="微軟正黑體" w:hAnsi="微軟正黑體" w:hint="eastAsia"/>
          <w:b/>
          <w:bCs/>
          <w:color w:val="FF0000"/>
          <w:sz w:val="44"/>
          <w:szCs w:val="44"/>
        </w:rPr>
        <w:t xml:space="preserve"> 四大皇城</w:t>
      </w:r>
      <w:r w:rsidR="007C4922">
        <w:rPr>
          <w:rFonts w:ascii="微軟正黑體" w:eastAsia="微軟正黑體" w:hAnsi="微軟正黑體" w:hint="eastAsia"/>
          <w:b/>
          <w:bCs/>
          <w:color w:val="FF0000"/>
          <w:sz w:val="44"/>
          <w:szCs w:val="44"/>
        </w:rPr>
        <w:t>異國奇想</w:t>
      </w:r>
      <w:r w:rsidR="00B46C32" w:rsidRPr="00780473">
        <w:rPr>
          <w:rFonts w:ascii="微軟正黑體" w:eastAsia="微軟正黑體" w:hAnsi="微軟正黑體" w:hint="eastAsia"/>
          <w:b/>
          <w:bCs/>
          <w:color w:val="FF0000"/>
          <w:sz w:val="44"/>
          <w:szCs w:val="44"/>
        </w:rPr>
        <w:t>1</w:t>
      </w:r>
      <w:r w:rsidR="00831ABE">
        <w:rPr>
          <w:rFonts w:ascii="微軟正黑體" w:eastAsia="微軟正黑體" w:hAnsi="微軟正黑體" w:hint="eastAsia"/>
          <w:b/>
          <w:bCs/>
          <w:color w:val="FF0000"/>
          <w:sz w:val="44"/>
          <w:szCs w:val="44"/>
        </w:rPr>
        <w:t>3</w:t>
      </w:r>
      <w:r w:rsidR="008A6A0F" w:rsidRPr="00780473">
        <w:rPr>
          <w:rFonts w:ascii="微軟正黑體" w:eastAsia="微軟正黑體" w:hAnsi="微軟正黑體" w:hint="eastAsia"/>
          <w:b/>
          <w:bCs/>
          <w:color w:val="FF0000"/>
          <w:sz w:val="44"/>
          <w:szCs w:val="44"/>
        </w:rPr>
        <w:t>天</w:t>
      </w:r>
    </w:p>
    <w:p w14:paraId="4CAFB155" w14:textId="14B4C654" w:rsidR="00C3210C" w:rsidRDefault="00A24A8D" w:rsidP="0074302F">
      <w:pPr>
        <w:ind w:leftChars="1" w:left="2920" w:hangingChars="912" w:hanging="2918"/>
        <w:jc w:val="center"/>
        <w:rPr>
          <w:rFonts w:ascii="微軟正黑體" w:eastAsia="微軟正黑體" w:hAnsi="微軟正黑體"/>
          <w:b/>
          <w:bCs/>
          <w:color w:val="008000"/>
          <w:sz w:val="40"/>
          <w:szCs w:val="40"/>
        </w:rPr>
      </w:pPr>
      <w:proofErr w:type="gramStart"/>
      <w:r>
        <w:rPr>
          <w:rFonts w:ascii="微軟正黑體" w:eastAsia="微軟正黑體" w:hAnsi="微軟正黑體" w:hint="eastAsia"/>
          <w:b/>
          <w:bCs/>
          <w:color w:val="008000"/>
          <w:sz w:val="32"/>
          <w:szCs w:val="40"/>
        </w:rPr>
        <w:t>雙點進出</w:t>
      </w:r>
      <w:proofErr w:type="gramEnd"/>
      <w:r w:rsidR="007E72AD" w:rsidRPr="00467E3D">
        <w:rPr>
          <w:rFonts w:ascii="微軟正黑體" w:eastAsia="微軟正黑體" w:hAnsi="微軟正黑體" w:hint="eastAsia"/>
          <w:b/>
          <w:bCs/>
          <w:color w:val="008000"/>
          <w:sz w:val="32"/>
          <w:szCs w:val="40"/>
        </w:rPr>
        <w:t>.</w:t>
      </w:r>
      <w:proofErr w:type="gramStart"/>
      <w:r w:rsidR="00BD7D4A">
        <w:rPr>
          <w:rFonts w:ascii="微軟正黑體" w:eastAsia="微軟正黑體" w:hAnsi="微軟正黑體" w:hint="eastAsia"/>
          <w:b/>
          <w:bCs/>
          <w:color w:val="008000"/>
          <w:sz w:val="32"/>
          <w:szCs w:val="40"/>
        </w:rPr>
        <w:t>雙國藍色</w:t>
      </w:r>
      <w:proofErr w:type="gramEnd"/>
      <w:r w:rsidR="00BD7D4A">
        <w:rPr>
          <w:rFonts w:ascii="微軟正黑體" w:eastAsia="微軟正黑體" w:hAnsi="微軟正黑體" w:hint="eastAsia"/>
          <w:b/>
          <w:bCs/>
          <w:color w:val="008000"/>
          <w:sz w:val="32"/>
          <w:szCs w:val="40"/>
        </w:rPr>
        <w:t>狂想曲、</w:t>
      </w:r>
      <w:r>
        <w:rPr>
          <w:rFonts w:ascii="微軟正黑體" w:eastAsia="微軟正黑體" w:hAnsi="微軟正黑體" w:hint="eastAsia"/>
          <w:b/>
          <w:bCs/>
          <w:color w:val="008000"/>
          <w:sz w:val="32"/>
          <w:szCs w:val="40"/>
        </w:rPr>
        <w:t>波特</w:t>
      </w:r>
      <w:proofErr w:type="gramStart"/>
      <w:r w:rsidR="007E72AD" w:rsidRPr="00467E3D">
        <w:rPr>
          <w:rFonts w:ascii="微軟正黑體" w:eastAsia="微軟正黑體" w:hAnsi="微軟正黑體" w:hint="eastAsia"/>
          <w:b/>
          <w:bCs/>
          <w:color w:val="008000"/>
          <w:sz w:val="32"/>
          <w:szCs w:val="40"/>
        </w:rPr>
        <w:t>酒</w:t>
      </w:r>
      <w:r>
        <w:rPr>
          <w:rFonts w:ascii="微軟正黑體" w:eastAsia="微軟正黑體" w:hAnsi="微軟正黑體" w:hint="eastAsia"/>
          <w:b/>
          <w:bCs/>
          <w:color w:val="008000"/>
          <w:sz w:val="32"/>
          <w:szCs w:val="40"/>
        </w:rPr>
        <w:t>鄉</w:t>
      </w:r>
      <w:r w:rsidR="007E72AD" w:rsidRPr="00467E3D">
        <w:rPr>
          <w:rFonts w:ascii="微軟正黑體" w:eastAsia="微軟正黑體" w:hAnsi="微軟正黑體" w:hint="eastAsia"/>
          <w:b/>
          <w:bCs/>
          <w:color w:val="008000"/>
          <w:sz w:val="32"/>
          <w:szCs w:val="40"/>
        </w:rPr>
        <w:t>品</w:t>
      </w:r>
      <w:proofErr w:type="gramEnd"/>
      <w:r w:rsidR="007E72AD" w:rsidRPr="00467E3D">
        <w:rPr>
          <w:rFonts w:ascii="微軟正黑體" w:eastAsia="微軟正黑體" w:hAnsi="微軟正黑體" w:hint="eastAsia"/>
          <w:b/>
          <w:bCs/>
          <w:color w:val="008000"/>
          <w:sz w:val="32"/>
          <w:szCs w:val="40"/>
        </w:rPr>
        <w:t>酒.</w:t>
      </w:r>
      <w:r>
        <w:rPr>
          <w:rFonts w:ascii="微軟正黑體" w:eastAsia="微軟正黑體" w:hAnsi="微軟正黑體" w:hint="eastAsia"/>
          <w:b/>
          <w:bCs/>
          <w:color w:val="008000"/>
          <w:sz w:val="32"/>
          <w:szCs w:val="40"/>
        </w:rPr>
        <w:t>水都遊船</w:t>
      </w:r>
      <w:r w:rsidR="00BD7D4A">
        <w:rPr>
          <w:rFonts w:ascii="微軟正黑體" w:eastAsia="微軟正黑體" w:hAnsi="微軟正黑體" w:hint="eastAsia"/>
          <w:b/>
          <w:bCs/>
          <w:color w:val="008000"/>
          <w:sz w:val="32"/>
          <w:szCs w:val="40"/>
        </w:rPr>
        <w:t>.</w:t>
      </w:r>
      <w:r w:rsidR="005F5F24" w:rsidRPr="005F5F24">
        <w:rPr>
          <w:rFonts w:ascii="微軟正黑體" w:eastAsia="微軟正黑體" w:hAnsi="微軟正黑體" w:hint="eastAsia"/>
          <w:b/>
          <w:color w:val="0000FF"/>
        </w:rPr>
        <w:t xml:space="preserve"> </w:t>
      </w:r>
      <w:proofErr w:type="gramStart"/>
      <w:r w:rsidR="005F5F24" w:rsidRPr="005F5F24">
        <w:rPr>
          <w:rFonts w:ascii="微軟正黑體" w:eastAsia="微軟正黑體" w:hAnsi="微軟正黑體" w:hint="eastAsia"/>
          <w:b/>
          <w:bCs/>
          <w:color w:val="008000"/>
          <w:sz w:val="32"/>
          <w:szCs w:val="40"/>
        </w:rPr>
        <w:t>馬裘黑</w:t>
      </w:r>
      <w:proofErr w:type="gramEnd"/>
      <w:r w:rsidR="005F5F24" w:rsidRPr="005F5F24">
        <w:rPr>
          <w:rFonts w:ascii="微軟正黑體" w:eastAsia="微軟正黑體" w:hAnsi="微軟正黑體" w:hint="eastAsia"/>
          <w:b/>
          <w:bCs/>
          <w:color w:val="008000"/>
          <w:sz w:val="32"/>
          <w:szCs w:val="40"/>
        </w:rPr>
        <w:t>花園</w:t>
      </w:r>
    </w:p>
    <w:p w14:paraId="0B32D64F" w14:textId="77777777" w:rsidR="00780473" w:rsidRPr="00780473" w:rsidRDefault="00EC49DC" w:rsidP="006D433A">
      <w:pPr>
        <w:spacing w:line="0" w:lineRule="atLeast"/>
        <w:jc w:val="center"/>
        <w:rPr>
          <w:rFonts w:ascii="微軟正黑體" w:eastAsia="微軟正黑體" w:hAnsi="微軟正黑體" w:cs="細明體"/>
          <w:b/>
          <w:color w:val="800000"/>
          <w:sz w:val="16"/>
          <w:szCs w:val="16"/>
        </w:rPr>
      </w:pPr>
      <w:r>
        <w:rPr>
          <w:rFonts w:ascii="微軟正黑體" w:eastAsia="微軟正黑體" w:hAnsi="微軟正黑體" w:cs="細明體"/>
          <w:b/>
          <w:noProof/>
          <w:color w:val="800000"/>
          <w:sz w:val="16"/>
          <w:szCs w:val="16"/>
        </w:rPr>
        <w:drawing>
          <wp:inline distT="0" distB="0" distL="0" distR="0" wp14:anchorId="590E7776" wp14:editId="1B09C775">
            <wp:extent cx="6696075" cy="2543175"/>
            <wp:effectExtent l="0" t="0" r="0" b="0"/>
            <wp:docPr id="1"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075" cy="2543175"/>
                    </a:xfrm>
                    <a:prstGeom prst="rect">
                      <a:avLst/>
                    </a:prstGeom>
                    <a:noFill/>
                    <a:ln>
                      <a:noFill/>
                    </a:ln>
                  </pic:spPr>
                </pic:pic>
              </a:graphicData>
            </a:graphic>
          </wp:inline>
        </w:drawing>
      </w:r>
    </w:p>
    <w:p w14:paraId="385452AA" w14:textId="77777777" w:rsidR="00006540" w:rsidRDefault="00EC49DC" w:rsidP="00006540">
      <w:pPr>
        <w:widowControl/>
        <w:spacing w:line="0" w:lineRule="atLeast"/>
      </w:pPr>
      <w:r w:rsidRPr="00EC49DC">
        <w:rPr>
          <w:rFonts w:ascii="微軟正黑體" w:eastAsia="微軟正黑體" w:hAnsi="微軟正黑體" w:cs="細明體"/>
          <w:noProof/>
          <w:color w:val="000000"/>
        </w:rPr>
        <w:drawing>
          <wp:inline distT="0" distB="0" distL="0" distR="0" wp14:anchorId="613581F5" wp14:editId="5CC78585">
            <wp:extent cx="6838950" cy="600075"/>
            <wp:effectExtent l="0" t="0" r="0" b="0"/>
            <wp:docPr id="4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0" cy="600075"/>
                    </a:xfrm>
                    <a:prstGeom prst="rect">
                      <a:avLst/>
                    </a:prstGeom>
                    <a:noFill/>
                    <a:ln>
                      <a:noFill/>
                    </a:ln>
                  </pic:spPr>
                </pic:pic>
              </a:graphicData>
            </a:graphic>
          </wp:inline>
        </w:drawing>
      </w:r>
    </w:p>
    <w:p w14:paraId="558FC1DB" w14:textId="2B13ABCA" w:rsidR="00163132" w:rsidRPr="00163132" w:rsidRDefault="00163132" w:rsidP="00163132">
      <w:pPr>
        <w:spacing w:line="0" w:lineRule="atLeast"/>
        <w:jc w:val="both"/>
        <w:rPr>
          <w:rFonts w:ascii="微軟正黑體" w:eastAsia="微軟正黑體" w:hAnsi="微軟正黑體" w:hint="eastAsia"/>
        </w:rPr>
      </w:pPr>
      <w:r>
        <w:rPr>
          <w:rFonts w:ascii="微軟正黑體" w:eastAsia="微軟正黑體" w:hAnsi="微軟正黑體" w:hint="eastAsia"/>
          <w:noProof/>
        </w:rPr>
        <w:drawing>
          <wp:inline distT="0" distB="0" distL="0" distR="0" wp14:anchorId="1250CD22" wp14:editId="40DA46B3">
            <wp:extent cx="6840220" cy="1523365"/>
            <wp:effectExtent l="0" t="0" r="0" b="635"/>
            <wp:docPr id="49359986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99867" name="圖片 493599867"/>
                    <pic:cNvPicPr/>
                  </pic:nvPicPr>
                  <pic:blipFill>
                    <a:blip r:embed="rId10">
                      <a:extLst>
                        <a:ext uri="{28A0092B-C50C-407E-A947-70E740481C1C}">
                          <a14:useLocalDpi xmlns:a14="http://schemas.microsoft.com/office/drawing/2010/main" val="0"/>
                        </a:ext>
                      </a:extLst>
                    </a:blip>
                    <a:stretch>
                      <a:fillRect/>
                    </a:stretch>
                  </pic:blipFill>
                  <pic:spPr>
                    <a:xfrm>
                      <a:off x="0" y="0"/>
                      <a:ext cx="6840220" cy="1523365"/>
                    </a:xfrm>
                    <a:prstGeom prst="rect">
                      <a:avLst/>
                    </a:prstGeom>
                  </pic:spPr>
                </pic:pic>
              </a:graphicData>
            </a:graphic>
          </wp:inline>
        </w:drawing>
      </w:r>
      <w:r>
        <w:rPr>
          <w:rFonts w:ascii="微軟正黑體" w:eastAsia="微軟正黑體" w:hAnsi="微軟正黑體" w:hint="eastAsia"/>
        </w:rPr>
        <w:t>土耳其航空成立於1933年，目前的運輸網路覆蓋歐洲、中東、遠東、非洲和美國等地區，現階段土耳其航空在全球約有300多個航點，是全世界航點最多的航空公司。土耳其航空的樞紐機場為伊斯坦堡機場，憑藉著伊斯坦堡位居歐洲、中東和中亞交界樞紐的位置，由伊斯坦堡飛往各國主要機場都僅需4-6小時，相當便利。目前往來於台北-伊斯坦堡航線的土耳其航空由波音777-300</w:t>
      </w:r>
      <w:proofErr w:type="gramStart"/>
      <w:r>
        <w:rPr>
          <w:rFonts w:ascii="微軟正黑體" w:eastAsia="微軟正黑體" w:hAnsi="微軟正黑體" w:hint="eastAsia"/>
        </w:rPr>
        <w:t>執飛，全艙</w:t>
      </w:r>
      <w:proofErr w:type="gramEnd"/>
      <w:r>
        <w:rPr>
          <w:rFonts w:ascii="微軟正黑體" w:eastAsia="微軟正黑體" w:hAnsi="微軟正黑體" w:hint="eastAsia"/>
        </w:rPr>
        <w:t>配置約49席</w:t>
      </w:r>
      <w:proofErr w:type="gramStart"/>
      <w:r>
        <w:rPr>
          <w:rFonts w:ascii="微軟正黑體" w:eastAsia="微軟正黑體" w:hAnsi="微軟正黑體" w:hint="eastAsia"/>
        </w:rPr>
        <w:t>商務艙及300席</w:t>
      </w:r>
      <w:proofErr w:type="gramEnd"/>
      <w:r>
        <w:rPr>
          <w:rFonts w:ascii="微軟正黑體" w:eastAsia="微軟正黑體" w:hAnsi="微軟正黑體" w:hint="eastAsia"/>
        </w:rPr>
        <w:t>經濟艙，機上的空中娛樂設施一應俱全，將帶給乘客最舒適的航程體驗。</w:t>
      </w:r>
    </w:p>
    <w:tbl>
      <w:tblPr>
        <w:tblW w:w="10915"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399"/>
        <w:gridCol w:w="1418"/>
        <w:gridCol w:w="1275"/>
        <w:gridCol w:w="2331"/>
        <w:gridCol w:w="1260"/>
        <w:gridCol w:w="1440"/>
        <w:gridCol w:w="1792"/>
      </w:tblGrid>
      <w:tr w:rsidR="00C94F6D" w:rsidRPr="008D251A" w14:paraId="31F48013" w14:textId="77777777" w:rsidTr="00163132">
        <w:trPr>
          <w:trHeight w:val="375"/>
        </w:trPr>
        <w:tc>
          <w:tcPr>
            <w:tcW w:w="1399" w:type="dxa"/>
            <w:vAlign w:val="center"/>
          </w:tcPr>
          <w:p w14:paraId="15F425EB"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sidRPr="008D251A">
              <w:rPr>
                <w:rFonts w:ascii="微軟正黑體" w:eastAsia="微軟正黑體" w:hAnsi="微軟正黑體" w:hint="eastAsia"/>
                <w:b/>
              </w:rPr>
              <w:t>天數</w:t>
            </w:r>
          </w:p>
        </w:tc>
        <w:tc>
          <w:tcPr>
            <w:tcW w:w="1418" w:type="dxa"/>
            <w:vAlign w:val="center"/>
          </w:tcPr>
          <w:p w14:paraId="525F59E6"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sidRPr="008D251A">
              <w:rPr>
                <w:rFonts w:ascii="微軟正黑體" w:eastAsia="微軟正黑體" w:hAnsi="微軟正黑體" w:hint="eastAsia"/>
                <w:b/>
              </w:rPr>
              <w:t>航空公司</w:t>
            </w:r>
          </w:p>
        </w:tc>
        <w:tc>
          <w:tcPr>
            <w:tcW w:w="1275" w:type="dxa"/>
            <w:vAlign w:val="center"/>
          </w:tcPr>
          <w:p w14:paraId="2F08A8DE"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sidRPr="008D251A">
              <w:rPr>
                <w:rFonts w:ascii="微軟正黑體" w:eastAsia="微軟正黑體" w:hAnsi="微軟正黑體" w:hint="eastAsia"/>
                <w:b/>
              </w:rPr>
              <w:t>航班</w:t>
            </w:r>
          </w:p>
        </w:tc>
        <w:tc>
          <w:tcPr>
            <w:tcW w:w="2331" w:type="dxa"/>
            <w:vAlign w:val="center"/>
          </w:tcPr>
          <w:p w14:paraId="7A431E18"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sidRPr="008D251A">
              <w:rPr>
                <w:rFonts w:ascii="微軟正黑體" w:eastAsia="微軟正黑體" w:hAnsi="微軟正黑體" w:hint="eastAsia"/>
                <w:b/>
              </w:rPr>
              <w:t>起飛/抵達城市</w:t>
            </w:r>
          </w:p>
        </w:tc>
        <w:tc>
          <w:tcPr>
            <w:tcW w:w="1260" w:type="dxa"/>
            <w:vAlign w:val="center"/>
          </w:tcPr>
          <w:p w14:paraId="7BE66990"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sidRPr="008D251A">
              <w:rPr>
                <w:rFonts w:ascii="微軟正黑體" w:eastAsia="微軟正黑體" w:hAnsi="微軟正黑體" w:hint="eastAsia"/>
                <w:b/>
              </w:rPr>
              <w:t>出發時間</w:t>
            </w:r>
          </w:p>
        </w:tc>
        <w:tc>
          <w:tcPr>
            <w:tcW w:w="1440" w:type="dxa"/>
            <w:vAlign w:val="center"/>
          </w:tcPr>
          <w:p w14:paraId="516CBA6A"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sidRPr="008D251A">
              <w:rPr>
                <w:rFonts w:ascii="微軟正黑體" w:eastAsia="微軟正黑體" w:hAnsi="微軟正黑體" w:hint="eastAsia"/>
                <w:b/>
              </w:rPr>
              <w:t>抵達時間</w:t>
            </w:r>
          </w:p>
        </w:tc>
        <w:tc>
          <w:tcPr>
            <w:tcW w:w="1792" w:type="dxa"/>
            <w:vAlign w:val="center"/>
          </w:tcPr>
          <w:p w14:paraId="53384D26"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sidRPr="008D251A">
              <w:rPr>
                <w:rFonts w:ascii="微軟正黑體" w:eastAsia="微軟正黑體" w:hAnsi="微軟正黑體" w:hint="eastAsia"/>
                <w:b/>
              </w:rPr>
              <w:t>飛行時間</w:t>
            </w:r>
          </w:p>
        </w:tc>
      </w:tr>
      <w:tr w:rsidR="00C94F6D" w:rsidRPr="008D251A" w14:paraId="799B5DC3" w14:textId="77777777" w:rsidTr="00163132">
        <w:trPr>
          <w:trHeight w:val="375"/>
        </w:trPr>
        <w:tc>
          <w:tcPr>
            <w:tcW w:w="1399" w:type="dxa"/>
            <w:vAlign w:val="center"/>
          </w:tcPr>
          <w:p w14:paraId="0BE22781"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sidRPr="002424F6">
              <w:rPr>
                <w:rFonts w:ascii="微軟正黑體" w:eastAsia="微軟正黑體" w:hAnsi="微軟正黑體" w:cs="Arial"/>
                <w:b/>
                <w:color w:val="000000"/>
              </w:rPr>
              <w:t>第</w:t>
            </w:r>
            <w:r w:rsidRPr="002424F6">
              <w:rPr>
                <w:rFonts w:ascii="微軟正黑體" w:eastAsia="微軟正黑體" w:hAnsi="微軟正黑體" w:cs="Arial" w:hint="eastAsia"/>
                <w:b/>
                <w:color w:val="000000"/>
              </w:rPr>
              <w:t xml:space="preserve"> </w:t>
            </w:r>
            <w:r w:rsidRPr="002424F6">
              <w:rPr>
                <w:rFonts w:ascii="微軟正黑體" w:eastAsia="微軟正黑體" w:hAnsi="微軟正黑體" w:cs="Arial"/>
                <w:b/>
                <w:color w:val="000000"/>
              </w:rPr>
              <w:t>一</w:t>
            </w:r>
            <w:r w:rsidRPr="002424F6">
              <w:rPr>
                <w:rFonts w:ascii="微軟正黑體" w:eastAsia="微軟正黑體" w:hAnsi="微軟正黑體" w:cs="Arial" w:hint="eastAsia"/>
                <w:b/>
                <w:color w:val="000000"/>
              </w:rPr>
              <w:t xml:space="preserve"> </w:t>
            </w:r>
            <w:r w:rsidRPr="002424F6">
              <w:rPr>
                <w:rFonts w:ascii="微軟正黑體" w:eastAsia="微軟正黑體" w:hAnsi="微軟正黑體" w:cs="Arial"/>
                <w:b/>
                <w:color w:val="000000"/>
              </w:rPr>
              <w:t>天</w:t>
            </w:r>
          </w:p>
        </w:tc>
        <w:tc>
          <w:tcPr>
            <w:tcW w:w="1418" w:type="dxa"/>
            <w:vAlign w:val="center"/>
          </w:tcPr>
          <w:p w14:paraId="7E124817"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土耳其</w:t>
            </w:r>
            <w:r w:rsidRPr="002424F6">
              <w:rPr>
                <w:rFonts w:ascii="微軟正黑體" w:eastAsia="微軟正黑體" w:hAnsi="微軟正黑體" w:cs="Arial"/>
                <w:b/>
                <w:color w:val="000000"/>
              </w:rPr>
              <w:t>航空</w:t>
            </w:r>
          </w:p>
        </w:tc>
        <w:tc>
          <w:tcPr>
            <w:tcW w:w="1275" w:type="dxa"/>
            <w:vAlign w:val="center"/>
          </w:tcPr>
          <w:p w14:paraId="1E649E75"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TK25</w:t>
            </w:r>
          </w:p>
        </w:tc>
        <w:tc>
          <w:tcPr>
            <w:tcW w:w="2331" w:type="dxa"/>
            <w:vAlign w:val="center"/>
          </w:tcPr>
          <w:p w14:paraId="151FAAF9"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sidRPr="002424F6">
              <w:rPr>
                <w:rFonts w:ascii="微軟正黑體" w:eastAsia="微軟正黑體" w:hAnsi="微軟正黑體" w:cs="Arial"/>
                <w:b/>
                <w:color w:val="000000"/>
              </w:rPr>
              <w:t>台北/</w:t>
            </w:r>
            <w:r>
              <w:rPr>
                <w:rFonts w:ascii="微軟正黑體" w:eastAsia="微軟正黑體" w:hAnsi="微軟正黑體" w:cs="Arial" w:hint="eastAsia"/>
                <w:b/>
                <w:color w:val="000000"/>
              </w:rPr>
              <w:t>伊斯坦堡</w:t>
            </w:r>
          </w:p>
        </w:tc>
        <w:tc>
          <w:tcPr>
            <w:tcW w:w="1260" w:type="dxa"/>
            <w:vAlign w:val="center"/>
          </w:tcPr>
          <w:p w14:paraId="7AEEDC55"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2</w:t>
            </w:r>
            <w:r w:rsidR="00312EFB">
              <w:rPr>
                <w:rFonts w:ascii="微軟正黑體" w:eastAsia="微軟正黑體" w:hAnsi="微軟正黑體" w:cs="Arial" w:hint="eastAsia"/>
                <w:b/>
                <w:color w:val="000000"/>
              </w:rPr>
              <w:t>1</w:t>
            </w:r>
            <w:r>
              <w:rPr>
                <w:rFonts w:ascii="微軟正黑體" w:eastAsia="微軟正黑體" w:hAnsi="微軟正黑體" w:cs="Arial" w:hint="eastAsia"/>
                <w:b/>
                <w:color w:val="000000"/>
              </w:rPr>
              <w:t>:</w:t>
            </w:r>
            <w:r w:rsidR="00312EFB">
              <w:rPr>
                <w:rFonts w:ascii="微軟正黑體" w:eastAsia="微軟正黑體" w:hAnsi="微軟正黑體" w:cs="Arial" w:hint="eastAsia"/>
                <w:b/>
                <w:color w:val="000000"/>
              </w:rPr>
              <w:t>40</w:t>
            </w:r>
          </w:p>
        </w:tc>
        <w:tc>
          <w:tcPr>
            <w:tcW w:w="1440" w:type="dxa"/>
            <w:vAlign w:val="center"/>
          </w:tcPr>
          <w:p w14:paraId="3887ACD4" w14:textId="01927810"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0</w:t>
            </w:r>
            <w:r w:rsidR="00163132">
              <w:rPr>
                <w:rFonts w:ascii="微軟正黑體" w:eastAsia="微軟正黑體" w:hAnsi="微軟正黑體" w:cs="Arial" w:hint="eastAsia"/>
                <w:b/>
                <w:color w:val="000000"/>
              </w:rPr>
              <w:t>5</w:t>
            </w:r>
            <w:r>
              <w:rPr>
                <w:rFonts w:ascii="微軟正黑體" w:eastAsia="微軟正黑體" w:hAnsi="微軟正黑體" w:cs="Arial" w:hint="eastAsia"/>
                <w:b/>
                <w:color w:val="000000"/>
              </w:rPr>
              <w:t>:</w:t>
            </w:r>
            <w:r w:rsidR="00163132">
              <w:rPr>
                <w:rFonts w:ascii="微軟正黑體" w:eastAsia="微軟正黑體" w:hAnsi="微軟正黑體" w:cs="Arial" w:hint="eastAsia"/>
                <w:b/>
                <w:color w:val="000000"/>
              </w:rPr>
              <w:t>05</w:t>
            </w:r>
            <w:r>
              <w:rPr>
                <w:rFonts w:ascii="微軟正黑體" w:eastAsia="微軟正黑體" w:hAnsi="微軟正黑體" w:cs="Arial" w:hint="eastAsia"/>
                <w:b/>
                <w:color w:val="000000"/>
              </w:rPr>
              <w:t>+1</w:t>
            </w:r>
          </w:p>
        </w:tc>
        <w:tc>
          <w:tcPr>
            <w:tcW w:w="1792" w:type="dxa"/>
            <w:vAlign w:val="center"/>
          </w:tcPr>
          <w:p w14:paraId="47FE15E9"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12小</w:t>
            </w:r>
            <w:r w:rsidRPr="002424F6">
              <w:rPr>
                <w:rFonts w:ascii="微軟正黑體" w:eastAsia="微軟正黑體" w:hAnsi="微軟正黑體" w:cs="Arial" w:hint="eastAsia"/>
                <w:b/>
                <w:color w:val="000000"/>
              </w:rPr>
              <w:t>時</w:t>
            </w:r>
            <w:r>
              <w:rPr>
                <w:rFonts w:ascii="微軟正黑體" w:eastAsia="微軟正黑體" w:hAnsi="微軟正黑體" w:cs="Arial" w:hint="eastAsia"/>
                <w:b/>
                <w:color w:val="000000"/>
              </w:rPr>
              <w:t>40分</w:t>
            </w:r>
          </w:p>
        </w:tc>
      </w:tr>
      <w:tr w:rsidR="00C94F6D" w:rsidRPr="008D251A" w14:paraId="00368264" w14:textId="77777777" w:rsidTr="00163132">
        <w:trPr>
          <w:trHeight w:val="375"/>
        </w:trPr>
        <w:tc>
          <w:tcPr>
            <w:tcW w:w="1399" w:type="dxa"/>
            <w:vAlign w:val="center"/>
          </w:tcPr>
          <w:p w14:paraId="5869050A"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sidRPr="002424F6">
              <w:rPr>
                <w:rFonts w:ascii="微軟正黑體" w:eastAsia="微軟正黑體" w:hAnsi="微軟正黑體" w:cs="Arial"/>
                <w:b/>
                <w:color w:val="000000"/>
              </w:rPr>
              <w:t>第</w:t>
            </w:r>
            <w:r w:rsidRPr="002424F6">
              <w:rPr>
                <w:rFonts w:ascii="微軟正黑體" w:eastAsia="微軟正黑體" w:hAnsi="微軟正黑體" w:cs="Arial" w:hint="eastAsia"/>
                <w:b/>
                <w:color w:val="000000"/>
              </w:rPr>
              <w:t xml:space="preserve"> </w:t>
            </w:r>
            <w:r>
              <w:rPr>
                <w:rFonts w:ascii="微軟正黑體" w:eastAsia="微軟正黑體" w:hAnsi="微軟正黑體" w:cs="Arial" w:hint="eastAsia"/>
                <w:b/>
                <w:color w:val="000000"/>
              </w:rPr>
              <w:t>二</w:t>
            </w:r>
            <w:r w:rsidRPr="002424F6">
              <w:rPr>
                <w:rFonts w:ascii="微軟正黑體" w:eastAsia="微軟正黑體" w:hAnsi="微軟正黑體" w:cs="Arial" w:hint="eastAsia"/>
                <w:b/>
                <w:color w:val="000000"/>
              </w:rPr>
              <w:t xml:space="preserve"> </w:t>
            </w:r>
            <w:r w:rsidRPr="002424F6">
              <w:rPr>
                <w:rFonts w:ascii="微軟正黑體" w:eastAsia="微軟正黑體" w:hAnsi="微軟正黑體" w:cs="Arial"/>
                <w:b/>
                <w:color w:val="000000"/>
              </w:rPr>
              <w:t>天</w:t>
            </w:r>
          </w:p>
        </w:tc>
        <w:tc>
          <w:tcPr>
            <w:tcW w:w="1418" w:type="dxa"/>
            <w:vAlign w:val="center"/>
          </w:tcPr>
          <w:p w14:paraId="4FF32C92"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土耳其</w:t>
            </w:r>
            <w:r w:rsidRPr="002424F6">
              <w:rPr>
                <w:rFonts w:ascii="微軟正黑體" w:eastAsia="微軟正黑體" w:hAnsi="微軟正黑體" w:cs="Arial"/>
                <w:b/>
                <w:color w:val="000000"/>
              </w:rPr>
              <w:t>航空</w:t>
            </w:r>
          </w:p>
        </w:tc>
        <w:tc>
          <w:tcPr>
            <w:tcW w:w="1275" w:type="dxa"/>
            <w:vAlign w:val="center"/>
          </w:tcPr>
          <w:p w14:paraId="3F01B202"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TK1449</w:t>
            </w:r>
          </w:p>
        </w:tc>
        <w:tc>
          <w:tcPr>
            <w:tcW w:w="2331" w:type="dxa"/>
            <w:vAlign w:val="center"/>
          </w:tcPr>
          <w:p w14:paraId="3F16CFD1"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伊斯坦堡</w:t>
            </w:r>
            <w:r w:rsidRPr="002424F6">
              <w:rPr>
                <w:rFonts w:ascii="微軟正黑體" w:eastAsia="微軟正黑體" w:hAnsi="微軟正黑體" w:cs="Arial" w:hint="eastAsia"/>
                <w:b/>
                <w:color w:val="000000"/>
              </w:rPr>
              <w:t>/</w:t>
            </w:r>
            <w:r>
              <w:rPr>
                <w:rFonts w:ascii="微軟正黑體" w:eastAsia="微軟正黑體" w:hAnsi="微軟正黑體" w:cs="Arial" w:hint="eastAsia"/>
                <w:b/>
                <w:color w:val="000000"/>
              </w:rPr>
              <w:t>波多</w:t>
            </w:r>
          </w:p>
        </w:tc>
        <w:tc>
          <w:tcPr>
            <w:tcW w:w="1260" w:type="dxa"/>
            <w:vAlign w:val="center"/>
          </w:tcPr>
          <w:p w14:paraId="692F5DA4" w14:textId="661E8CFF"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0</w:t>
            </w:r>
            <w:r w:rsidR="00163132">
              <w:rPr>
                <w:rFonts w:ascii="微軟正黑體" w:eastAsia="微軟正黑體" w:hAnsi="微軟正黑體" w:cs="Arial" w:hint="eastAsia"/>
                <w:b/>
                <w:color w:val="000000"/>
              </w:rPr>
              <w:t>6</w:t>
            </w:r>
            <w:r w:rsidRPr="002424F6">
              <w:rPr>
                <w:rFonts w:ascii="微軟正黑體" w:eastAsia="微軟正黑體" w:hAnsi="微軟正黑體" w:cs="Arial" w:hint="eastAsia"/>
                <w:b/>
                <w:color w:val="000000"/>
              </w:rPr>
              <w:t>:</w:t>
            </w:r>
            <w:r w:rsidR="00163132">
              <w:rPr>
                <w:rFonts w:ascii="微軟正黑體" w:eastAsia="微軟正黑體" w:hAnsi="微軟正黑體" w:cs="Arial" w:hint="eastAsia"/>
                <w:b/>
                <w:color w:val="000000"/>
              </w:rPr>
              <w:t>45</w:t>
            </w:r>
          </w:p>
        </w:tc>
        <w:tc>
          <w:tcPr>
            <w:tcW w:w="1440" w:type="dxa"/>
            <w:vAlign w:val="center"/>
          </w:tcPr>
          <w:p w14:paraId="592838D0" w14:textId="2C0A9081" w:rsidR="00C94F6D" w:rsidRPr="008D251A" w:rsidRDefault="00163132"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09</w:t>
            </w:r>
            <w:r w:rsidR="00C94F6D" w:rsidRPr="002424F6">
              <w:rPr>
                <w:rFonts w:ascii="微軟正黑體" w:eastAsia="微軟正黑體" w:hAnsi="微軟正黑體" w:cs="Arial" w:hint="eastAsia"/>
                <w:b/>
                <w:color w:val="000000"/>
              </w:rPr>
              <w:t>:</w:t>
            </w:r>
            <w:r>
              <w:rPr>
                <w:rFonts w:ascii="微軟正黑體" w:eastAsia="微軟正黑體" w:hAnsi="微軟正黑體" w:cs="Arial" w:hint="eastAsia"/>
                <w:b/>
                <w:color w:val="000000"/>
              </w:rPr>
              <w:t>4</w:t>
            </w:r>
            <w:r w:rsidR="00312EFB">
              <w:rPr>
                <w:rFonts w:ascii="微軟正黑體" w:eastAsia="微軟正黑體" w:hAnsi="微軟正黑體" w:cs="Arial" w:hint="eastAsia"/>
                <w:b/>
                <w:color w:val="000000"/>
              </w:rPr>
              <w:t>5</w:t>
            </w:r>
          </w:p>
        </w:tc>
        <w:tc>
          <w:tcPr>
            <w:tcW w:w="1792" w:type="dxa"/>
            <w:vAlign w:val="center"/>
          </w:tcPr>
          <w:p w14:paraId="77187467" w14:textId="77777777" w:rsidR="00C94F6D" w:rsidRPr="008D251A" w:rsidRDefault="00C94F6D" w:rsidP="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cs="Arial" w:hint="eastAsia"/>
                <w:b/>
                <w:color w:val="000000"/>
              </w:rPr>
              <w:t>4小</w:t>
            </w:r>
            <w:r w:rsidRPr="002424F6">
              <w:rPr>
                <w:rFonts w:ascii="微軟正黑體" w:eastAsia="微軟正黑體" w:hAnsi="微軟正黑體" w:cs="Arial" w:hint="eastAsia"/>
                <w:b/>
                <w:color w:val="000000"/>
              </w:rPr>
              <w:t>時</w:t>
            </w:r>
            <w:r>
              <w:rPr>
                <w:rFonts w:ascii="微軟正黑體" w:eastAsia="微軟正黑體" w:hAnsi="微軟正黑體" w:cs="Arial" w:hint="eastAsia"/>
                <w:b/>
                <w:color w:val="000000"/>
              </w:rPr>
              <w:t>50</w:t>
            </w:r>
            <w:r w:rsidRPr="002424F6">
              <w:rPr>
                <w:rFonts w:ascii="微軟正黑體" w:eastAsia="微軟正黑體" w:hAnsi="微軟正黑體" w:cs="Arial" w:hint="eastAsia"/>
                <w:b/>
                <w:color w:val="000000"/>
              </w:rPr>
              <w:t>分</w:t>
            </w:r>
          </w:p>
        </w:tc>
      </w:tr>
      <w:tr w:rsidR="00C94F6D" w:rsidRPr="008D251A" w14:paraId="47ABD408" w14:textId="77777777" w:rsidTr="00163132">
        <w:trPr>
          <w:trHeight w:val="375"/>
        </w:trPr>
        <w:tc>
          <w:tcPr>
            <w:tcW w:w="1399" w:type="dxa"/>
            <w:vAlign w:val="center"/>
          </w:tcPr>
          <w:p w14:paraId="4634EA41" w14:textId="654B9C49" w:rsidR="00C94F6D" w:rsidRPr="008D251A" w:rsidRDefault="00C94F6D">
            <w:pPr>
              <w:autoSpaceDE w:val="0"/>
              <w:autoSpaceDN w:val="0"/>
              <w:adjustRightInd w:val="0"/>
              <w:spacing w:line="0" w:lineRule="atLeast"/>
              <w:jc w:val="center"/>
              <w:rPr>
                <w:rFonts w:ascii="微軟正黑體" w:eastAsia="微軟正黑體" w:hAnsi="微軟正黑體"/>
                <w:b/>
              </w:rPr>
            </w:pPr>
            <w:r w:rsidRPr="008D251A">
              <w:rPr>
                <w:rFonts w:ascii="微軟正黑體" w:eastAsia="微軟正黑體" w:hAnsi="微軟正黑體" w:hint="eastAsia"/>
                <w:b/>
              </w:rPr>
              <w:t>第</w:t>
            </w:r>
            <w:r>
              <w:rPr>
                <w:rFonts w:ascii="微軟正黑體" w:eastAsia="微軟正黑體" w:hAnsi="微軟正黑體" w:hint="eastAsia"/>
                <w:b/>
              </w:rPr>
              <w:t>十</w:t>
            </w:r>
            <w:r w:rsidR="00831ABE">
              <w:rPr>
                <w:rFonts w:ascii="微軟正黑體" w:eastAsia="微軟正黑體" w:hAnsi="微軟正黑體" w:hint="eastAsia"/>
                <w:b/>
              </w:rPr>
              <w:t>二</w:t>
            </w:r>
            <w:r w:rsidRPr="008D251A">
              <w:rPr>
                <w:rFonts w:ascii="微軟正黑體" w:eastAsia="微軟正黑體" w:hAnsi="微軟正黑體" w:hint="eastAsia"/>
                <w:b/>
              </w:rPr>
              <w:t>天</w:t>
            </w:r>
          </w:p>
        </w:tc>
        <w:tc>
          <w:tcPr>
            <w:tcW w:w="1418" w:type="dxa"/>
            <w:vAlign w:val="center"/>
          </w:tcPr>
          <w:p w14:paraId="770B94BB"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土耳其</w:t>
            </w:r>
            <w:r w:rsidRPr="008D251A">
              <w:rPr>
                <w:rFonts w:ascii="微軟正黑體" w:eastAsia="微軟正黑體" w:hAnsi="微軟正黑體" w:hint="eastAsia"/>
                <w:b/>
              </w:rPr>
              <w:t>航空</w:t>
            </w:r>
          </w:p>
        </w:tc>
        <w:tc>
          <w:tcPr>
            <w:tcW w:w="1275" w:type="dxa"/>
            <w:vAlign w:val="center"/>
          </w:tcPr>
          <w:p w14:paraId="1255BF59"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TK</w:t>
            </w:r>
            <w:r w:rsidR="00D37423">
              <w:rPr>
                <w:rFonts w:ascii="微軟正黑體" w:eastAsia="微軟正黑體" w:hAnsi="微軟正黑體" w:hint="eastAsia"/>
                <w:b/>
              </w:rPr>
              <w:t>620</w:t>
            </w:r>
          </w:p>
        </w:tc>
        <w:tc>
          <w:tcPr>
            <w:tcW w:w="2331" w:type="dxa"/>
            <w:vAlign w:val="center"/>
          </w:tcPr>
          <w:p w14:paraId="7E9A8515"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馬拉喀什</w:t>
            </w:r>
            <w:r w:rsidRPr="008D251A">
              <w:rPr>
                <w:rFonts w:ascii="微軟正黑體" w:eastAsia="微軟正黑體" w:hAnsi="微軟正黑體" w:hint="eastAsia"/>
                <w:b/>
              </w:rPr>
              <w:t>/</w:t>
            </w:r>
            <w:r>
              <w:rPr>
                <w:rFonts w:ascii="微軟正黑體" w:eastAsia="微軟正黑體" w:hAnsi="微軟正黑體" w:hint="eastAsia"/>
                <w:b/>
              </w:rPr>
              <w:t>伊斯坦堡</w:t>
            </w:r>
          </w:p>
        </w:tc>
        <w:tc>
          <w:tcPr>
            <w:tcW w:w="1260" w:type="dxa"/>
            <w:vAlign w:val="center"/>
          </w:tcPr>
          <w:p w14:paraId="08F068F9" w14:textId="5B10384D"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1</w:t>
            </w:r>
            <w:r w:rsidR="00163132">
              <w:rPr>
                <w:rFonts w:ascii="微軟正黑體" w:eastAsia="微軟正黑體" w:hAnsi="微軟正黑體" w:hint="eastAsia"/>
                <w:b/>
              </w:rPr>
              <w:t>6</w:t>
            </w:r>
            <w:r>
              <w:rPr>
                <w:rFonts w:ascii="微軟正黑體" w:eastAsia="微軟正黑體" w:hAnsi="微軟正黑體" w:hint="eastAsia"/>
                <w:b/>
              </w:rPr>
              <w:t>:</w:t>
            </w:r>
            <w:r w:rsidR="00163132">
              <w:rPr>
                <w:rFonts w:ascii="微軟正黑體" w:eastAsia="微軟正黑體" w:hAnsi="微軟正黑體" w:hint="eastAsia"/>
                <w:b/>
              </w:rPr>
              <w:t>30</w:t>
            </w:r>
          </w:p>
        </w:tc>
        <w:tc>
          <w:tcPr>
            <w:tcW w:w="1440" w:type="dxa"/>
            <w:vAlign w:val="center"/>
          </w:tcPr>
          <w:p w14:paraId="09F7D321" w14:textId="53DF4DA5"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2</w:t>
            </w:r>
            <w:r w:rsidR="00163132">
              <w:rPr>
                <w:rFonts w:ascii="微軟正黑體" w:eastAsia="微軟正黑體" w:hAnsi="微軟正黑體" w:hint="eastAsia"/>
                <w:b/>
              </w:rPr>
              <w:t>3</w:t>
            </w:r>
            <w:r w:rsidRPr="008D251A">
              <w:rPr>
                <w:rFonts w:ascii="微軟正黑體" w:eastAsia="微軟正黑體" w:hAnsi="微軟正黑體" w:hint="eastAsia"/>
                <w:b/>
              </w:rPr>
              <w:t>:</w:t>
            </w:r>
            <w:r w:rsidR="00163132">
              <w:rPr>
                <w:rFonts w:ascii="微軟正黑體" w:eastAsia="微軟正黑體" w:hAnsi="微軟正黑體" w:hint="eastAsia"/>
                <w:b/>
              </w:rPr>
              <w:t>30</w:t>
            </w:r>
          </w:p>
        </w:tc>
        <w:tc>
          <w:tcPr>
            <w:tcW w:w="1792" w:type="dxa"/>
            <w:vAlign w:val="center"/>
          </w:tcPr>
          <w:p w14:paraId="036B5516"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4小時</w:t>
            </w:r>
            <w:r w:rsidR="00D37423">
              <w:rPr>
                <w:rFonts w:ascii="微軟正黑體" w:eastAsia="微軟正黑體" w:hAnsi="微軟正黑體" w:hint="eastAsia"/>
                <w:b/>
              </w:rPr>
              <w:t>55</w:t>
            </w:r>
            <w:r>
              <w:rPr>
                <w:rFonts w:ascii="微軟正黑體" w:eastAsia="微軟正黑體" w:hAnsi="微軟正黑體" w:hint="eastAsia"/>
                <w:b/>
              </w:rPr>
              <w:t>分</w:t>
            </w:r>
          </w:p>
        </w:tc>
      </w:tr>
      <w:tr w:rsidR="00C94F6D" w:rsidRPr="008D251A" w14:paraId="7CAB5CA8" w14:textId="77777777" w:rsidTr="00163132">
        <w:trPr>
          <w:trHeight w:val="375"/>
        </w:trPr>
        <w:tc>
          <w:tcPr>
            <w:tcW w:w="1399" w:type="dxa"/>
            <w:vAlign w:val="center"/>
          </w:tcPr>
          <w:p w14:paraId="25F202BC" w14:textId="635BF4F6" w:rsidR="00C94F6D" w:rsidRPr="008D251A" w:rsidRDefault="00C94F6D">
            <w:pPr>
              <w:autoSpaceDE w:val="0"/>
              <w:autoSpaceDN w:val="0"/>
              <w:adjustRightInd w:val="0"/>
              <w:spacing w:line="0" w:lineRule="atLeast"/>
              <w:jc w:val="center"/>
              <w:rPr>
                <w:rFonts w:ascii="微軟正黑體" w:eastAsia="微軟正黑體" w:hAnsi="微軟正黑體"/>
                <w:b/>
              </w:rPr>
            </w:pPr>
            <w:r w:rsidRPr="008D251A">
              <w:rPr>
                <w:rFonts w:ascii="微軟正黑體" w:eastAsia="微軟正黑體" w:hAnsi="微軟正黑體" w:hint="eastAsia"/>
                <w:b/>
              </w:rPr>
              <w:t>第</w:t>
            </w:r>
            <w:r>
              <w:rPr>
                <w:rFonts w:ascii="微軟正黑體" w:eastAsia="微軟正黑體" w:hAnsi="微軟正黑體" w:hint="eastAsia"/>
                <w:b/>
              </w:rPr>
              <w:t>十</w:t>
            </w:r>
            <w:r w:rsidR="00831ABE">
              <w:rPr>
                <w:rFonts w:ascii="微軟正黑體" w:eastAsia="微軟正黑體" w:hAnsi="微軟正黑體" w:hint="eastAsia"/>
                <w:b/>
              </w:rPr>
              <w:t>三</w:t>
            </w:r>
            <w:r w:rsidRPr="008D251A">
              <w:rPr>
                <w:rFonts w:ascii="微軟正黑體" w:eastAsia="微軟正黑體" w:hAnsi="微軟正黑體" w:hint="eastAsia"/>
                <w:b/>
              </w:rPr>
              <w:t>天</w:t>
            </w:r>
          </w:p>
        </w:tc>
        <w:tc>
          <w:tcPr>
            <w:tcW w:w="1418" w:type="dxa"/>
            <w:vAlign w:val="center"/>
          </w:tcPr>
          <w:p w14:paraId="505FB93E"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土耳其</w:t>
            </w:r>
            <w:r w:rsidRPr="008D251A">
              <w:rPr>
                <w:rFonts w:ascii="微軟正黑體" w:eastAsia="微軟正黑體" w:hAnsi="微軟正黑體" w:hint="eastAsia"/>
                <w:b/>
              </w:rPr>
              <w:t>航空</w:t>
            </w:r>
          </w:p>
        </w:tc>
        <w:tc>
          <w:tcPr>
            <w:tcW w:w="1275" w:type="dxa"/>
            <w:vAlign w:val="center"/>
          </w:tcPr>
          <w:p w14:paraId="03525C4A"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TK24</w:t>
            </w:r>
          </w:p>
        </w:tc>
        <w:tc>
          <w:tcPr>
            <w:tcW w:w="2331" w:type="dxa"/>
            <w:vAlign w:val="center"/>
          </w:tcPr>
          <w:p w14:paraId="09AB316B"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伊斯坦堡</w:t>
            </w:r>
            <w:r w:rsidRPr="008D251A">
              <w:rPr>
                <w:rFonts w:ascii="微軟正黑體" w:eastAsia="微軟正黑體" w:hAnsi="微軟正黑體" w:hint="eastAsia"/>
                <w:b/>
              </w:rPr>
              <w:t>/台北</w:t>
            </w:r>
          </w:p>
        </w:tc>
        <w:tc>
          <w:tcPr>
            <w:tcW w:w="1260" w:type="dxa"/>
            <w:vAlign w:val="center"/>
          </w:tcPr>
          <w:p w14:paraId="079381A3" w14:textId="24CE6F6B"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0</w:t>
            </w:r>
            <w:r w:rsidR="00163132">
              <w:rPr>
                <w:rFonts w:ascii="微軟正黑體" w:eastAsia="微軟正黑體" w:hAnsi="微軟正黑體" w:hint="eastAsia"/>
                <w:b/>
              </w:rPr>
              <w:t>1</w:t>
            </w:r>
            <w:r w:rsidRPr="008D251A">
              <w:rPr>
                <w:rFonts w:ascii="微軟正黑體" w:eastAsia="微軟正黑體" w:hAnsi="微軟正黑體" w:hint="eastAsia"/>
                <w:b/>
              </w:rPr>
              <w:t>:</w:t>
            </w:r>
            <w:r w:rsidR="00163132">
              <w:rPr>
                <w:rFonts w:ascii="微軟正黑體" w:eastAsia="微軟正黑體" w:hAnsi="微軟正黑體" w:hint="eastAsia"/>
                <w:b/>
              </w:rPr>
              <w:t>5</w:t>
            </w:r>
            <w:r>
              <w:rPr>
                <w:rFonts w:ascii="微軟正黑體" w:eastAsia="微軟正黑體" w:hAnsi="微軟正黑體" w:hint="eastAsia"/>
                <w:b/>
              </w:rPr>
              <w:t>0</w:t>
            </w:r>
          </w:p>
        </w:tc>
        <w:tc>
          <w:tcPr>
            <w:tcW w:w="1440" w:type="dxa"/>
            <w:vAlign w:val="center"/>
          </w:tcPr>
          <w:p w14:paraId="40E0F151" w14:textId="583E1235" w:rsidR="00C94F6D" w:rsidRPr="008D251A" w:rsidRDefault="00C94F6D">
            <w:pPr>
              <w:autoSpaceDE w:val="0"/>
              <w:autoSpaceDN w:val="0"/>
              <w:adjustRightInd w:val="0"/>
              <w:spacing w:line="0" w:lineRule="atLeast"/>
              <w:jc w:val="center"/>
              <w:rPr>
                <w:rFonts w:ascii="微軟正黑體" w:eastAsia="微軟正黑體" w:hAnsi="微軟正黑體"/>
                <w:b/>
              </w:rPr>
            </w:pPr>
            <w:r>
              <w:rPr>
                <w:rFonts w:ascii="微軟正黑體" w:eastAsia="微軟正黑體" w:hAnsi="微軟正黑體" w:hint="eastAsia"/>
                <w:b/>
              </w:rPr>
              <w:t>17</w:t>
            </w:r>
            <w:r w:rsidRPr="008D251A">
              <w:rPr>
                <w:rFonts w:ascii="微軟正黑體" w:eastAsia="微軟正黑體" w:hAnsi="微軟正黑體" w:hint="eastAsia"/>
                <w:b/>
              </w:rPr>
              <w:t>:</w:t>
            </w:r>
            <w:r w:rsidR="00163132">
              <w:rPr>
                <w:rFonts w:ascii="微軟正黑體" w:eastAsia="微軟正黑體" w:hAnsi="微軟正黑體" w:hint="eastAsia"/>
                <w:b/>
              </w:rPr>
              <w:t>5</w:t>
            </w:r>
            <w:r>
              <w:rPr>
                <w:rFonts w:ascii="微軟正黑體" w:eastAsia="微軟正黑體" w:hAnsi="微軟正黑體" w:hint="eastAsia"/>
                <w:b/>
              </w:rPr>
              <w:t>5</w:t>
            </w:r>
          </w:p>
        </w:tc>
        <w:tc>
          <w:tcPr>
            <w:tcW w:w="1792" w:type="dxa"/>
            <w:vAlign w:val="center"/>
          </w:tcPr>
          <w:p w14:paraId="10969A55"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sidRPr="00FC64D6">
              <w:rPr>
                <w:rFonts w:ascii="微軟正黑體" w:eastAsia="微軟正黑體" w:hAnsi="微軟正黑體" w:cs="新細明體" w:hint="eastAsia"/>
                <w:b/>
                <w:color w:val="000000"/>
                <w:kern w:val="0"/>
                <w:szCs w:val="24"/>
              </w:rPr>
              <w:t>10小時25分</w:t>
            </w:r>
          </w:p>
        </w:tc>
      </w:tr>
      <w:tr w:rsidR="00C94F6D" w:rsidRPr="008D251A" w14:paraId="427F1BBB" w14:textId="77777777" w:rsidTr="00163132">
        <w:trPr>
          <w:trHeight w:val="375"/>
        </w:trPr>
        <w:tc>
          <w:tcPr>
            <w:tcW w:w="10915" w:type="dxa"/>
            <w:gridSpan w:val="7"/>
            <w:vAlign w:val="center"/>
          </w:tcPr>
          <w:p w14:paraId="550E988F" w14:textId="77777777" w:rsidR="00C94F6D" w:rsidRDefault="00C94F6D">
            <w:pPr>
              <w:autoSpaceDE w:val="0"/>
              <w:spacing w:line="0" w:lineRule="atLeast"/>
              <w:jc w:val="center"/>
              <w:rPr>
                <w:rFonts w:ascii="微軟正黑體" w:eastAsia="微軟正黑體" w:hAnsi="微軟正黑體" w:cs="Arial"/>
                <w:b/>
                <w:color w:val="0000FF"/>
              </w:rPr>
            </w:pPr>
            <w:r w:rsidRPr="007D2B9F">
              <w:rPr>
                <w:rFonts w:ascii="微軟正黑體" w:eastAsia="微軟正黑體" w:hAnsi="微軟正黑體" w:cs="Arial" w:hint="eastAsia"/>
                <w:b/>
                <w:color w:val="0000FF"/>
              </w:rPr>
              <w:t>**如有機票自理者請洽詢本公司人員</w:t>
            </w:r>
            <w:proofErr w:type="gramStart"/>
            <w:r w:rsidRPr="007D2B9F">
              <w:rPr>
                <w:rFonts w:ascii="微軟正黑體" w:eastAsia="微軟正黑體" w:hAnsi="微軟正黑體" w:cs="Arial" w:hint="eastAsia"/>
                <w:b/>
                <w:color w:val="0000FF"/>
              </w:rPr>
              <w:t>實際航</w:t>
            </w:r>
            <w:proofErr w:type="gramEnd"/>
            <w:r w:rsidRPr="007D2B9F">
              <w:rPr>
                <w:rFonts w:ascii="微軟正黑體" w:eastAsia="微軟正黑體" w:hAnsi="微軟正黑體" w:cs="Arial" w:hint="eastAsia"/>
                <w:b/>
                <w:color w:val="0000FF"/>
              </w:rPr>
              <w:t>班**</w:t>
            </w:r>
          </w:p>
          <w:p w14:paraId="2BFF85C9" w14:textId="77777777" w:rsidR="00C94F6D" w:rsidRDefault="00C94F6D">
            <w:pPr>
              <w:autoSpaceDE w:val="0"/>
              <w:spacing w:line="0" w:lineRule="atLeast"/>
              <w:jc w:val="center"/>
              <w:rPr>
                <w:rFonts w:ascii="微軟正黑體" w:eastAsia="微軟正黑體" w:hAnsi="微軟正黑體" w:cs="Arial"/>
                <w:b/>
                <w:color w:val="0000FF"/>
              </w:rPr>
            </w:pPr>
            <w:r>
              <w:rPr>
                <w:rFonts w:ascii="微軟正黑體" w:eastAsia="微軟正黑體" w:hAnsi="微軟正黑體" w:cs="Arial" w:hint="eastAsia"/>
                <w:b/>
                <w:color w:val="0000FF"/>
              </w:rPr>
              <w:t>**土耳其航空提供商務艙選擇，請提供旅客護照英文姓名查詢價差**</w:t>
            </w:r>
          </w:p>
          <w:p w14:paraId="43FA9762" w14:textId="7B3E64AE" w:rsidR="00163132" w:rsidRPr="00163132" w:rsidRDefault="00163132" w:rsidP="00163132">
            <w:pPr>
              <w:autoSpaceDE w:val="0"/>
              <w:spacing w:line="0" w:lineRule="atLeast"/>
              <w:jc w:val="center"/>
              <w:rPr>
                <w:rFonts w:ascii="微軟正黑體" w:eastAsia="微軟正黑體" w:hAnsi="微軟正黑體" w:cs="Arial" w:hint="eastAsia"/>
                <w:b/>
                <w:color w:val="0000FF"/>
              </w:rPr>
            </w:pPr>
            <w:r>
              <w:rPr>
                <w:rFonts w:ascii="微軟正黑體" w:eastAsia="微軟正黑體" w:hAnsi="微軟正黑體" w:cs="Arial" w:hint="eastAsia"/>
                <w:b/>
                <w:color w:val="0000FF"/>
              </w:rPr>
              <w:t>**土耳其航空經濟艙行李限重為30公斤，最終請以說明會資料為</w:t>
            </w:r>
            <w:proofErr w:type="gramStart"/>
            <w:r>
              <w:rPr>
                <w:rFonts w:ascii="微軟正黑體" w:eastAsia="微軟正黑體" w:hAnsi="微軟正黑體" w:cs="Arial" w:hint="eastAsia"/>
                <w:b/>
                <w:color w:val="0000FF"/>
              </w:rPr>
              <w:t>準</w:t>
            </w:r>
            <w:proofErr w:type="gramEnd"/>
            <w:r>
              <w:rPr>
                <w:rFonts w:ascii="微軟正黑體" w:eastAsia="微軟正黑體" w:hAnsi="微軟正黑體" w:cs="Arial" w:hint="eastAsia"/>
                <w:b/>
                <w:color w:val="0000FF"/>
              </w:rPr>
              <w:t>**</w:t>
            </w:r>
          </w:p>
          <w:p w14:paraId="04BC2FB6" w14:textId="77777777" w:rsidR="00C94F6D" w:rsidRPr="008D251A" w:rsidRDefault="00C94F6D">
            <w:pPr>
              <w:autoSpaceDE w:val="0"/>
              <w:autoSpaceDN w:val="0"/>
              <w:adjustRightInd w:val="0"/>
              <w:spacing w:line="0" w:lineRule="atLeast"/>
              <w:jc w:val="center"/>
              <w:rPr>
                <w:rFonts w:ascii="微軟正黑體" w:eastAsia="微軟正黑體" w:hAnsi="微軟正黑體"/>
                <w:b/>
              </w:rPr>
            </w:pPr>
            <w:r w:rsidRPr="00F345DF">
              <w:rPr>
                <w:rFonts w:ascii="微軟正黑體" w:eastAsia="微軟正黑體" w:hAnsi="微軟正黑體" w:cs="Arial" w:hint="eastAsia"/>
                <w:b/>
                <w:color w:val="FF0000"/>
              </w:rPr>
              <w:t>**</w:t>
            </w:r>
            <w:r>
              <w:rPr>
                <w:rFonts w:ascii="微軟正黑體" w:eastAsia="微軟正黑體" w:hAnsi="微軟正黑體" w:cs="Arial" w:hint="eastAsia"/>
                <w:b/>
                <w:color w:val="FF0000"/>
              </w:rPr>
              <w:t>航空公司因應機位狀況隨時會有提前開票通知，</w:t>
            </w:r>
            <w:proofErr w:type="gramStart"/>
            <w:r>
              <w:rPr>
                <w:rFonts w:ascii="微軟正黑體" w:eastAsia="微軟正黑體" w:hAnsi="微軟正黑體" w:cs="Arial" w:hint="eastAsia"/>
                <w:b/>
                <w:color w:val="FF0000"/>
              </w:rPr>
              <w:t>報名付訂時</w:t>
            </w:r>
            <w:proofErr w:type="gramEnd"/>
            <w:r>
              <w:rPr>
                <w:rFonts w:ascii="微軟正黑體" w:eastAsia="微軟正黑體" w:hAnsi="微軟正黑體" w:cs="Arial" w:hint="eastAsia"/>
                <w:b/>
                <w:color w:val="FF0000"/>
              </w:rPr>
              <w:t>敬請提供正確護照英文姓名以利開票</w:t>
            </w:r>
            <w:r w:rsidRPr="00F345DF">
              <w:rPr>
                <w:rFonts w:ascii="微軟正黑體" w:eastAsia="微軟正黑體" w:hAnsi="微軟正黑體" w:cs="Arial" w:hint="eastAsia"/>
                <w:b/>
                <w:color w:val="FF0000"/>
              </w:rPr>
              <w:t>**</w:t>
            </w:r>
          </w:p>
        </w:tc>
      </w:tr>
    </w:tbl>
    <w:p w14:paraId="21579AC5" w14:textId="77777777" w:rsidR="00EC49DC" w:rsidRDefault="00EC49DC" w:rsidP="00006540">
      <w:pPr>
        <w:spacing w:line="0" w:lineRule="atLeast"/>
        <w:jc w:val="center"/>
        <w:rPr>
          <w:noProof/>
        </w:rPr>
      </w:pPr>
      <w:r w:rsidRPr="00EF2CD0">
        <w:rPr>
          <w:noProof/>
        </w:rPr>
        <w:lastRenderedPageBreak/>
        <w:drawing>
          <wp:inline distT="0" distB="0" distL="0" distR="0" wp14:anchorId="6D5A2045" wp14:editId="3594F8EB">
            <wp:extent cx="6838950" cy="600075"/>
            <wp:effectExtent l="0" t="0" r="0" b="0"/>
            <wp:docPr id="4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38950" cy="600075"/>
                    </a:xfrm>
                    <a:prstGeom prst="rect">
                      <a:avLst/>
                    </a:prstGeom>
                    <a:noFill/>
                    <a:ln>
                      <a:noFill/>
                    </a:ln>
                  </pic:spPr>
                </pic:pic>
              </a:graphicData>
            </a:graphic>
          </wp:inline>
        </w:drawing>
      </w:r>
    </w:p>
    <w:p w14:paraId="38D93622" w14:textId="77777777" w:rsidR="00EC49DC" w:rsidRDefault="00EC49DC" w:rsidP="00006540">
      <w:pPr>
        <w:spacing w:line="0" w:lineRule="atLeast"/>
        <w:jc w:val="center"/>
        <w:rPr>
          <w:noProof/>
        </w:rPr>
      </w:pPr>
      <w:r>
        <w:rPr>
          <w:noProof/>
        </w:rPr>
        <w:drawing>
          <wp:inline distT="0" distB="0" distL="0" distR="0" wp14:anchorId="2F1E20F8" wp14:editId="31E39C84">
            <wp:extent cx="6829425" cy="5267325"/>
            <wp:effectExtent l="0" t="0" r="9525" b="9525"/>
            <wp:docPr id="55"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6829425" cy="5267325"/>
                    </a:xfrm>
                    <a:prstGeom prst="rect">
                      <a:avLst/>
                    </a:prstGeom>
                    <a:noFill/>
                    <a:ln>
                      <a:noFill/>
                    </a:ln>
                  </pic:spPr>
                </pic:pic>
              </a:graphicData>
            </a:graphic>
          </wp:inline>
        </w:drawing>
      </w:r>
    </w:p>
    <w:p w14:paraId="3B8BE4A5" w14:textId="77777777" w:rsidR="00DE2D21" w:rsidRDefault="00EC49DC" w:rsidP="00006540">
      <w:pPr>
        <w:spacing w:line="0" w:lineRule="atLeast"/>
        <w:jc w:val="center"/>
        <w:rPr>
          <w:rFonts w:ascii="微軟正黑體" w:eastAsia="微軟正黑體" w:hAnsi="微軟正黑體" w:cs="細明體"/>
          <w:b/>
          <w:color w:val="800000"/>
          <w:sz w:val="28"/>
          <w:szCs w:val="28"/>
        </w:rPr>
      </w:pPr>
      <w:r w:rsidRPr="00EC49DC">
        <w:rPr>
          <w:rFonts w:ascii="微軟正黑體" w:eastAsia="微軟正黑體" w:hAnsi="微軟正黑體"/>
          <w:noProof/>
        </w:rPr>
        <w:drawing>
          <wp:inline distT="0" distB="0" distL="0" distR="0" wp14:anchorId="03F8464E" wp14:editId="66ADC359">
            <wp:extent cx="6838950" cy="600075"/>
            <wp:effectExtent l="0" t="0" r="0" b="0"/>
            <wp:docPr id="5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38950" cy="600075"/>
                    </a:xfrm>
                    <a:prstGeom prst="rect">
                      <a:avLst/>
                    </a:prstGeom>
                    <a:noFill/>
                    <a:ln>
                      <a:noFill/>
                    </a:ln>
                  </pic:spPr>
                </pic:pic>
              </a:graphicData>
            </a:graphic>
          </wp:inline>
        </w:drawing>
      </w:r>
    </w:p>
    <w:p w14:paraId="669F2009" w14:textId="77777777" w:rsidR="00163132" w:rsidRPr="00163132" w:rsidRDefault="00163132" w:rsidP="00163132">
      <w:pPr>
        <w:spacing w:line="0" w:lineRule="atLeast"/>
        <w:jc w:val="center"/>
        <w:rPr>
          <w:rFonts w:ascii="微軟正黑體" w:eastAsia="微軟正黑體" w:hAnsi="微軟正黑體" w:cs="細明體"/>
          <w:b/>
          <w:color w:val="0066FF"/>
          <w:sz w:val="44"/>
          <w:szCs w:val="44"/>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rPr>
      </w:pPr>
      <w:r w:rsidRPr="00163132">
        <w:rPr>
          <w:rFonts w:ascii="微軟正黑體" w:eastAsia="微軟正黑體" w:hAnsi="微軟正黑體" w:cs="細明體" w:hint="eastAsia"/>
          <w:b/>
          <w:color w:val="0066FF"/>
          <w:sz w:val="44"/>
          <w:szCs w:val="44"/>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rPr>
        <w:t>藍色夢幻山城狂想曲</w:t>
      </w:r>
    </w:p>
    <w:p w14:paraId="30209194" w14:textId="3D2F8C84" w:rsidR="00DE2D21" w:rsidRDefault="00BA22FC" w:rsidP="00006540">
      <w:pPr>
        <w:spacing w:line="0" w:lineRule="atLeast"/>
        <w:jc w:val="center"/>
        <w:rPr>
          <w:rFonts w:ascii="微軟正黑體" w:eastAsia="微軟正黑體" w:hAnsi="微軟正黑體" w:cs="細明體"/>
          <w:b/>
          <w:color w:val="800000"/>
          <w:sz w:val="28"/>
          <w:szCs w:val="28"/>
        </w:rPr>
      </w:pPr>
      <w:r w:rsidRPr="00BA22FC">
        <w:rPr>
          <w:rFonts w:ascii="微軟正黑體" w:eastAsia="微軟正黑體" w:hAnsi="微軟正黑體" w:cs="細明體"/>
          <w:b/>
          <w:noProof/>
          <w:color w:val="800000"/>
          <w:sz w:val="28"/>
          <w:szCs w:val="28"/>
        </w:rPr>
        <w:drawing>
          <wp:inline distT="0" distB="0" distL="0" distR="0" wp14:anchorId="642E71CD" wp14:editId="0BD7ACE9">
            <wp:extent cx="6840220" cy="1784985"/>
            <wp:effectExtent l="0" t="0" r="0" b="5715"/>
            <wp:docPr id="131155608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56081" name=""/>
                    <pic:cNvPicPr/>
                  </pic:nvPicPr>
                  <pic:blipFill>
                    <a:blip r:embed="rId14"/>
                    <a:stretch>
                      <a:fillRect/>
                    </a:stretch>
                  </pic:blipFill>
                  <pic:spPr>
                    <a:xfrm>
                      <a:off x="0" y="0"/>
                      <a:ext cx="6840220" cy="1784985"/>
                    </a:xfrm>
                    <a:prstGeom prst="rect">
                      <a:avLst/>
                    </a:prstGeom>
                  </pic:spPr>
                </pic:pic>
              </a:graphicData>
            </a:graphic>
          </wp:inline>
        </w:drawing>
      </w:r>
    </w:p>
    <w:p w14:paraId="12584B79" w14:textId="77777777" w:rsidR="00DE2D21" w:rsidRDefault="00DE2D21" w:rsidP="000C0DA2">
      <w:pPr>
        <w:spacing w:line="0" w:lineRule="atLeast"/>
        <w:rPr>
          <w:rFonts w:ascii="微軟正黑體" w:eastAsia="微軟正黑體" w:hAnsi="微軟正黑體" w:cs="細明體"/>
          <w:b/>
          <w:color w:val="800000"/>
          <w:sz w:val="28"/>
          <w:szCs w:val="28"/>
        </w:rPr>
      </w:pPr>
    </w:p>
    <w:p w14:paraId="7FFE8386" w14:textId="1B5B22F2" w:rsidR="006D433A" w:rsidRPr="000243CA" w:rsidRDefault="00EC49DC" w:rsidP="00006540">
      <w:pPr>
        <w:spacing w:line="0" w:lineRule="atLeast"/>
        <w:jc w:val="center"/>
        <w:rPr>
          <w:rFonts w:ascii="微軟正黑體" w:eastAsia="微軟正黑體" w:hAnsi="微軟正黑體" w:cs="細明體"/>
          <w:b/>
          <w:color w:val="800000"/>
          <w:sz w:val="28"/>
          <w:szCs w:val="28"/>
        </w:rPr>
      </w:pPr>
      <w:r>
        <w:rPr>
          <w:rFonts w:ascii="微軟正黑體" w:eastAsia="微軟正黑體" w:hAnsi="微軟正黑體" w:cs="細明體" w:hint="eastAsia"/>
          <w:b/>
          <w:noProof/>
          <w:color w:val="800000"/>
          <w:sz w:val="48"/>
          <w:szCs w:val="48"/>
        </w:rPr>
        <w:lastRenderedPageBreak/>
        <w:drawing>
          <wp:inline distT="0" distB="0" distL="0" distR="0" wp14:anchorId="332C2332" wp14:editId="3F4F044A">
            <wp:extent cx="5038725" cy="581025"/>
            <wp:effectExtent l="0" t="0" r="0" b="0"/>
            <wp:docPr id="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8725" cy="581025"/>
                    </a:xfrm>
                    <a:prstGeom prst="rect">
                      <a:avLst/>
                    </a:prstGeom>
                    <a:noFill/>
                    <a:ln>
                      <a:noFill/>
                    </a:ln>
                  </pic:spPr>
                </pic:pic>
              </a:graphicData>
            </a:graphic>
          </wp:inline>
        </w:drawing>
      </w:r>
    </w:p>
    <w:p w14:paraId="6208AF54" w14:textId="77777777" w:rsidR="006D433A" w:rsidRDefault="006D433A" w:rsidP="006D433A">
      <w:pPr>
        <w:spacing w:line="0" w:lineRule="atLeast"/>
        <w:rPr>
          <w:rFonts w:ascii="微軟正黑體" w:eastAsia="微軟正黑體" w:hAnsi="微軟正黑體"/>
          <w:snapToGrid w:val="0"/>
          <w:kern w:val="0"/>
        </w:rPr>
      </w:pPr>
      <w:r w:rsidRPr="00544610">
        <w:rPr>
          <w:rFonts w:ascii="微軟正黑體" w:eastAsia="微軟正黑體" w:hAnsi="微軟正黑體"/>
          <w:snapToGrid w:val="0"/>
          <w:kern w:val="0"/>
        </w:rPr>
        <w:t>葡萄牙，一個充滿矛盾</w:t>
      </w:r>
      <w:r w:rsidRPr="00544610">
        <w:rPr>
          <w:rFonts w:ascii="微軟正黑體" w:eastAsia="微軟正黑體" w:hAnsi="微軟正黑體" w:hint="eastAsia"/>
          <w:snapToGrid w:val="0"/>
          <w:kern w:val="0"/>
        </w:rPr>
        <w:t>的純樸</w:t>
      </w:r>
      <w:r w:rsidRPr="00544610">
        <w:rPr>
          <w:rFonts w:ascii="微軟正黑體" w:eastAsia="微軟正黑體" w:hAnsi="微軟正黑體"/>
          <w:snapToGrid w:val="0"/>
          <w:kern w:val="0"/>
        </w:rPr>
        <w:t>國度。</w:t>
      </w:r>
      <w:r w:rsidRPr="00544610">
        <w:rPr>
          <w:rFonts w:ascii="微軟正黑體" w:eastAsia="微軟正黑體" w:hAnsi="微軟正黑體" w:hint="eastAsia"/>
          <w:snapToGrid w:val="0"/>
          <w:kern w:val="0"/>
        </w:rPr>
        <w:t>15世紀末期，</w:t>
      </w:r>
      <w:r w:rsidRPr="00544610">
        <w:rPr>
          <w:rFonts w:ascii="微軟正黑體" w:eastAsia="微軟正黑體" w:hAnsi="微軟正黑體"/>
          <w:snapToGrid w:val="0"/>
          <w:kern w:val="0"/>
        </w:rPr>
        <w:t>海上強</w:t>
      </w:r>
      <w:r w:rsidRPr="00544610">
        <w:rPr>
          <w:rFonts w:ascii="微軟正黑體" w:eastAsia="微軟正黑體" w:hAnsi="微軟正黑體" w:hint="eastAsia"/>
          <w:snapToGrid w:val="0"/>
          <w:kern w:val="0"/>
        </w:rPr>
        <w:t>權</w:t>
      </w:r>
      <w:r w:rsidRPr="00544610">
        <w:rPr>
          <w:rFonts w:ascii="微軟正黑體" w:eastAsia="微軟正黑體" w:hAnsi="微軟正黑體"/>
          <w:snapToGrid w:val="0"/>
          <w:kern w:val="0"/>
        </w:rPr>
        <w:t>的豐功偉業</w:t>
      </w:r>
      <w:r w:rsidRPr="00544610">
        <w:rPr>
          <w:rFonts w:ascii="微軟正黑體" w:eastAsia="微軟正黑體" w:hAnsi="微軟正黑體" w:hint="eastAsia"/>
          <w:snapToGrid w:val="0"/>
          <w:kern w:val="0"/>
        </w:rPr>
        <w:t>不再</w:t>
      </w:r>
      <w:r w:rsidRPr="00544610">
        <w:rPr>
          <w:rFonts w:ascii="微軟正黑體" w:eastAsia="微軟正黑體" w:hAnsi="微軟正黑體"/>
          <w:snapToGrid w:val="0"/>
          <w:kern w:val="0"/>
        </w:rPr>
        <w:t>，</w:t>
      </w:r>
      <w:r>
        <w:rPr>
          <w:rFonts w:ascii="微軟正黑體" w:eastAsia="微軟正黑體" w:hAnsi="微軟正黑體" w:hint="eastAsia"/>
          <w:snapToGrid w:val="0"/>
          <w:kern w:val="0"/>
        </w:rPr>
        <w:t>二十</w:t>
      </w:r>
      <w:r w:rsidRPr="00544610">
        <w:rPr>
          <w:rFonts w:ascii="微軟正黑體" w:eastAsia="微軟正黑體" w:hAnsi="微軟正黑體"/>
          <w:snapToGrid w:val="0"/>
          <w:kern w:val="0"/>
        </w:rPr>
        <w:t>世紀呈現的經濟弱勢與低調作風，為葡萄牙披上一層神秘的面紗。新、舊市區的強烈對比，新新人類與舊</w:t>
      </w:r>
      <w:r w:rsidRPr="00544610">
        <w:rPr>
          <w:rFonts w:ascii="微軟正黑體" w:eastAsia="微軟正黑體" w:hAnsi="微軟正黑體" w:hint="eastAsia"/>
          <w:snapToGrid w:val="0"/>
          <w:kern w:val="0"/>
        </w:rPr>
        <w:t>時代</w:t>
      </w:r>
      <w:r w:rsidRPr="00544610">
        <w:rPr>
          <w:rFonts w:ascii="微軟正黑體" w:eastAsia="微軟正黑體" w:hAnsi="微軟正黑體"/>
          <w:snapToGrid w:val="0"/>
          <w:kern w:val="0"/>
        </w:rPr>
        <w:t>的人民，保守與激進、繁榮與落後，</w:t>
      </w:r>
      <w:r w:rsidRPr="00544610">
        <w:rPr>
          <w:rFonts w:ascii="微軟正黑體" w:eastAsia="微軟正黑體" w:hAnsi="微軟正黑體" w:hint="eastAsia"/>
          <w:snapToGrid w:val="0"/>
          <w:kern w:val="0"/>
        </w:rPr>
        <w:t>再再</w:t>
      </w:r>
      <w:r w:rsidRPr="00544610">
        <w:rPr>
          <w:rFonts w:ascii="微軟正黑體" w:eastAsia="微軟正黑體" w:hAnsi="微軟正黑體"/>
          <w:snapToGrid w:val="0"/>
          <w:kern w:val="0"/>
        </w:rPr>
        <w:t>散發出極端的氣質。</w:t>
      </w:r>
      <w:r w:rsidRPr="00544610">
        <w:rPr>
          <w:rFonts w:ascii="微軟正黑體" w:eastAsia="微軟正黑體" w:hAnsi="微軟正黑體" w:hint="eastAsia"/>
          <w:snapToGrid w:val="0"/>
          <w:kern w:val="0"/>
        </w:rPr>
        <w:t>市區中映入眼簾的摩爾式建築、海</w:t>
      </w:r>
      <w:proofErr w:type="gramStart"/>
      <w:r w:rsidRPr="00544610">
        <w:rPr>
          <w:rFonts w:ascii="微軟正黑體" w:eastAsia="微軟正黑體" w:hAnsi="微軟正黑體" w:hint="eastAsia"/>
          <w:snapToGrid w:val="0"/>
          <w:kern w:val="0"/>
        </w:rPr>
        <w:t>權盛時之曼奴爾式</w:t>
      </w:r>
      <w:proofErr w:type="gramEnd"/>
      <w:r w:rsidRPr="00544610">
        <w:rPr>
          <w:rFonts w:ascii="微軟正黑體" w:eastAsia="微軟正黑體" w:hAnsi="微軟正黑體" w:hint="eastAsia"/>
          <w:snapToGrid w:val="0"/>
          <w:kern w:val="0"/>
        </w:rPr>
        <w:t>建築</w:t>
      </w:r>
      <w:r>
        <w:rPr>
          <w:rFonts w:ascii="微軟正黑體" w:eastAsia="微軟正黑體" w:hAnsi="微軟正黑體"/>
          <w:snapToGrid w:val="0"/>
          <w:kern w:val="0"/>
        </w:rPr>
        <w:t>，大量的雕飾、扭曲與紋路，超現實主義的</w:t>
      </w:r>
      <w:r>
        <w:rPr>
          <w:rFonts w:ascii="微軟正黑體" w:eastAsia="微軟正黑體" w:hAnsi="微軟正黑體" w:hint="eastAsia"/>
          <w:snapToGrid w:val="0"/>
          <w:kern w:val="0"/>
        </w:rPr>
        <w:t>誇</w:t>
      </w:r>
      <w:r w:rsidRPr="00544610">
        <w:rPr>
          <w:rFonts w:ascii="微軟正黑體" w:eastAsia="微軟正黑體" w:hAnsi="微軟正黑體"/>
          <w:snapToGrid w:val="0"/>
          <w:kern w:val="0"/>
        </w:rPr>
        <w:t>張手法</w:t>
      </w:r>
      <w:r w:rsidRPr="00544610">
        <w:rPr>
          <w:rFonts w:ascii="微軟正黑體" w:eastAsia="微軟正黑體" w:hAnsi="微軟正黑體" w:hint="eastAsia"/>
          <w:snapToGrid w:val="0"/>
          <w:kern w:val="0"/>
        </w:rPr>
        <w:t>為世人</w:t>
      </w:r>
      <w:r w:rsidRPr="00544610">
        <w:rPr>
          <w:rFonts w:ascii="微軟正黑體" w:eastAsia="微軟正黑體" w:hAnsi="微軟正黑體"/>
          <w:snapToGrid w:val="0"/>
          <w:kern w:val="0"/>
        </w:rPr>
        <w:t>推崇。值得一提的是</w:t>
      </w:r>
      <w:r w:rsidRPr="00544610">
        <w:rPr>
          <w:rFonts w:ascii="微軟正黑體" w:eastAsia="微軟正黑體" w:hAnsi="微軟正黑體" w:hint="eastAsia"/>
          <w:snapToGrid w:val="0"/>
          <w:kern w:val="0"/>
        </w:rPr>
        <w:t>，</w:t>
      </w:r>
      <w:r w:rsidRPr="00544610">
        <w:rPr>
          <w:rFonts w:ascii="微軟正黑體" w:eastAsia="微軟正黑體" w:hAnsi="微軟正黑體"/>
          <w:snapToGrid w:val="0"/>
          <w:kern w:val="0"/>
        </w:rPr>
        <w:t>充滿葡</w:t>
      </w:r>
      <w:r w:rsidRPr="00544610">
        <w:rPr>
          <w:rFonts w:ascii="微軟正黑體" w:eastAsia="微軟正黑體" w:hAnsi="微軟正黑體" w:hint="eastAsia"/>
          <w:snapToGrid w:val="0"/>
          <w:kern w:val="0"/>
        </w:rPr>
        <w:t>式</w:t>
      </w:r>
      <w:r w:rsidRPr="00544610">
        <w:rPr>
          <w:rFonts w:ascii="微軟正黑體" w:eastAsia="微軟正黑體" w:hAnsi="微軟正黑體"/>
          <w:snapToGrid w:val="0"/>
          <w:kern w:val="0"/>
        </w:rPr>
        <w:t>風味的阿茲雷荷磁磚，這種製造磁磚的技術是當年向</w:t>
      </w:r>
      <w:r w:rsidRPr="00544610">
        <w:rPr>
          <w:rFonts w:ascii="微軟正黑體" w:eastAsia="微軟正黑體" w:hAnsi="微軟正黑體" w:hint="eastAsia"/>
          <w:snapToGrid w:val="0"/>
          <w:kern w:val="0"/>
        </w:rPr>
        <w:t>北非</w:t>
      </w:r>
      <w:r w:rsidRPr="00544610">
        <w:rPr>
          <w:rFonts w:ascii="微軟正黑體" w:eastAsia="微軟正黑體" w:hAnsi="微軟正黑體"/>
          <w:snapToGrid w:val="0"/>
          <w:kern w:val="0"/>
        </w:rPr>
        <w:t>摩爾人學來的，</w:t>
      </w:r>
      <w:r w:rsidRPr="00544610">
        <w:rPr>
          <w:rFonts w:ascii="微軟正黑體" w:eastAsia="微軟正黑體" w:hAnsi="微軟正黑體" w:hint="eastAsia"/>
          <w:snapToGrid w:val="0"/>
          <w:kern w:val="0"/>
        </w:rPr>
        <w:t>因</w:t>
      </w:r>
      <w:r w:rsidRPr="00544610">
        <w:rPr>
          <w:rFonts w:ascii="微軟正黑體" w:eastAsia="微軟正黑體" w:hAnsi="微軟正黑體"/>
          <w:snapToGrid w:val="0"/>
          <w:kern w:val="0"/>
        </w:rPr>
        <w:t>加入西班牙的畫風而發揚光大，</w:t>
      </w:r>
      <w:proofErr w:type="gramStart"/>
      <w:r w:rsidRPr="00544610">
        <w:rPr>
          <w:rFonts w:ascii="微軟正黑體" w:eastAsia="微軟正黑體" w:hAnsi="微軟正黑體"/>
          <w:snapToGrid w:val="0"/>
          <w:kern w:val="0"/>
        </w:rPr>
        <w:t>這種繪有</w:t>
      </w:r>
      <w:proofErr w:type="gramEnd"/>
      <w:r w:rsidRPr="00544610">
        <w:rPr>
          <w:rFonts w:ascii="微軟正黑體" w:eastAsia="微軟正黑體" w:hAnsi="微軟正黑體"/>
          <w:snapToGrid w:val="0"/>
          <w:kern w:val="0"/>
        </w:rPr>
        <w:t>圖案花紋的美麗磁磚被用來當作裝飾性建材，受到當地居民與觀光客的</w:t>
      </w:r>
      <w:r w:rsidRPr="00544610">
        <w:rPr>
          <w:rFonts w:ascii="微軟正黑體" w:eastAsia="微軟正黑體" w:hAnsi="微軟正黑體" w:hint="eastAsia"/>
          <w:snapToGrid w:val="0"/>
          <w:kern w:val="0"/>
        </w:rPr>
        <w:t>極度</w:t>
      </w:r>
      <w:r w:rsidRPr="00544610">
        <w:rPr>
          <w:rFonts w:ascii="微軟正黑體" w:eastAsia="微軟正黑體" w:hAnsi="微軟正黑體"/>
          <w:snapToGrid w:val="0"/>
          <w:kern w:val="0"/>
        </w:rPr>
        <w:t>喜愛</w:t>
      </w:r>
      <w:r w:rsidRPr="00544610">
        <w:rPr>
          <w:rFonts w:ascii="微軟正黑體" w:eastAsia="微軟正黑體" w:hAnsi="微軟正黑體" w:hint="eastAsia"/>
          <w:snapToGrid w:val="0"/>
          <w:kern w:val="0"/>
        </w:rPr>
        <w:t>，而此種繁複之花紋，唯有前往葡萄牙里斯本才能一一盡</w:t>
      </w:r>
      <w:proofErr w:type="gramStart"/>
      <w:r w:rsidRPr="00544610">
        <w:rPr>
          <w:rFonts w:ascii="微軟正黑體" w:eastAsia="微軟正黑體" w:hAnsi="微軟正黑體" w:hint="eastAsia"/>
          <w:snapToGrid w:val="0"/>
          <w:kern w:val="0"/>
        </w:rPr>
        <w:t>覽</w:t>
      </w:r>
      <w:proofErr w:type="gramEnd"/>
      <w:r w:rsidRPr="00544610">
        <w:rPr>
          <w:rFonts w:ascii="微軟正黑體" w:eastAsia="微軟正黑體" w:hAnsi="微軟正黑體"/>
          <w:snapToGrid w:val="0"/>
          <w:kern w:val="0"/>
        </w:rPr>
        <w:t>。</w:t>
      </w:r>
    </w:p>
    <w:p w14:paraId="023B08E7" w14:textId="77777777" w:rsidR="00C46AC8" w:rsidRDefault="00EC49DC" w:rsidP="00C46AC8">
      <w:pPr>
        <w:spacing w:line="0" w:lineRule="atLeast"/>
        <w:rPr>
          <w:rFonts w:ascii="微軟正黑體" w:eastAsia="微軟正黑體" w:hAnsi="微軟正黑體"/>
          <w:snapToGrid w:val="0"/>
          <w:kern w:val="0"/>
        </w:rPr>
      </w:pPr>
      <w:r>
        <w:rPr>
          <w:rFonts w:ascii="微軟正黑體" w:eastAsia="微軟正黑體" w:hAnsi="微軟正黑體" w:hint="eastAsia"/>
          <w:noProof/>
          <w:snapToGrid w:val="0"/>
          <w:kern w:val="0"/>
        </w:rPr>
        <w:drawing>
          <wp:inline distT="0" distB="0" distL="0" distR="0" wp14:anchorId="55645D87" wp14:editId="0664EB4C">
            <wp:extent cx="6819900" cy="2266950"/>
            <wp:effectExtent l="0" t="0" r="0" b="0"/>
            <wp:docPr id="7"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19900" cy="2266950"/>
                    </a:xfrm>
                    <a:prstGeom prst="rect">
                      <a:avLst/>
                    </a:prstGeom>
                    <a:noFill/>
                    <a:ln>
                      <a:noFill/>
                    </a:ln>
                  </pic:spPr>
                </pic:pic>
              </a:graphicData>
            </a:graphic>
          </wp:inline>
        </w:drawing>
      </w:r>
    </w:p>
    <w:p w14:paraId="2DD14229" w14:textId="77777777" w:rsidR="00C46AC8" w:rsidRPr="006653F0" w:rsidRDefault="00C46AC8" w:rsidP="00C46AC8">
      <w:pPr>
        <w:spacing w:line="0" w:lineRule="atLeast"/>
        <w:ind w:left="1"/>
        <w:rPr>
          <w:rFonts w:ascii="微軟正黑體" w:eastAsia="微軟正黑體" w:hAnsi="微軟正黑體"/>
          <w:color w:val="000000"/>
        </w:rPr>
      </w:pPr>
      <w:r w:rsidRPr="006653F0">
        <w:rPr>
          <w:rFonts w:ascii="微軟正黑體" w:eastAsia="微軟正黑體" w:hAnsi="微軟正黑體" w:hint="eastAsia"/>
          <w:color w:val="000000"/>
        </w:rPr>
        <w:t>◎大航海時代傳說的開源地</w:t>
      </w:r>
      <w:proofErr w:type="gramStart"/>
      <w:r w:rsidRPr="006653F0">
        <w:rPr>
          <w:rFonts w:ascii="微軟正黑體" w:eastAsia="微軟正黑體" w:hAnsi="微軟正黑體" w:hint="eastAsia"/>
          <w:color w:val="000000"/>
        </w:rPr>
        <w:t>─</w:t>
      </w:r>
      <w:proofErr w:type="gramEnd"/>
      <w:r w:rsidRPr="006653F0">
        <w:rPr>
          <w:rFonts w:ascii="微軟正黑體" w:eastAsia="微軟正黑體" w:hAnsi="微軟正黑體" w:hint="eastAsia"/>
          <w:b/>
          <w:color w:val="000000"/>
        </w:rPr>
        <w:t xml:space="preserve">里斯本 </w:t>
      </w:r>
      <w:r w:rsidRPr="006653F0">
        <w:rPr>
          <w:rFonts w:ascii="微軟正黑體" w:eastAsia="微軟正黑體" w:hAnsi="微軟正黑體" w:cs="細明體"/>
          <w:color w:val="000000"/>
        </w:rPr>
        <w:t>(</w:t>
      </w:r>
      <w:r w:rsidRPr="006653F0">
        <w:rPr>
          <w:rFonts w:ascii="微軟正黑體" w:eastAsia="微軟正黑體" w:hAnsi="微軟正黑體" w:cs="細明體" w:hint="eastAsia"/>
          <w:color w:val="000000"/>
        </w:rPr>
        <w:t>UNESCO 2008</w:t>
      </w:r>
      <w:r w:rsidRPr="006653F0">
        <w:rPr>
          <w:rFonts w:ascii="微軟正黑體" w:eastAsia="微軟正黑體" w:hAnsi="微軟正黑體" w:cs="細明體"/>
          <w:color w:val="000000"/>
        </w:rPr>
        <w:t>)</w:t>
      </w:r>
      <w:r>
        <w:rPr>
          <w:rFonts w:ascii="微軟正黑體" w:eastAsia="微軟正黑體" w:hAnsi="微軟正黑體" w:cs="細明體" w:hint="eastAsia"/>
          <w:color w:val="000000"/>
        </w:rPr>
        <w:t>。</w:t>
      </w:r>
    </w:p>
    <w:p w14:paraId="4FE3FA3C" w14:textId="1C301241" w:rsidR="00C46AC8" w:rsidRDefault="00C46AC8" w:rsidP="00C46AC8">
      <w:pPr>
        <w:spacing w:line="0" w:lineRule="atLeast"/>
        <w:ind w:left="1"/>
        <w:rPr>
          <w:rFonts w:ascii="微軟正黑體" w:eastAsia="微軟正黑體" w:hAnsi="微軟正黑體" w:cs="細明體"/>
          <w:color w:val="000000"/>
        </w:rPr>
      </w:pPr>
      <w:r w:rsidRPr="006653F0">
        <w:rPr>
          <w:rFonts w:ascii="微軟正黑體" w:eastAsia="微軟正黑體" w:hAnsi="微軟正黑體" w:hint="eastAsia"/>
          <w:color w:val="000000"/>
        </w:rPr>
        <w:t>◎</w:t>
      </w:r>
      <w:r w:rsidR="00DB7B8D">
        <w:rPr>
          <w:rFonts w:ascii="微軟正黑體" w:eastAsia="微軟正黑體" w:hAnsi="微軟正黑體" w:hint="eastAsia"/>
          <w:color w:val="000000"/>
        </w:rPr>
        <w:t>葡萄牙</w:t>
      </w:r>
      <w:r w:rsidR="00A24A8D">
        <w:rPr>
          <w:rFonts w:ascii="微軟正黑體" w:eastAsia="微軟正黑體" w:hAnsi="微軟正黑體" w:hint="eastAsia"/>
          <w:color w:val="000000"/>
        </w:rPr>
        <w:t>夢幻城堡</w:t>
      </w:r>
      <w:proofErr w:type="gramStart"/>
      <w:r w:rsidR="00DB7B8D" w:rsidRPr="006653F0">
        <w:rPr>
          <w:rFonts w:ascii="微軟正黑體" w:eastAsia="微軟正黑體" w:hAnsi="微軟正黑體" w:hint="eastAsia"/>
          <w:color w:val="000000"/>
        </w:rPr>
        <w:t>─</w:t>
      </w:r>
      <w:r w:rsidR="00A24A8D">
        <w:rPr>
          <w:rFonts w:ascii="微軟正黑體" w:eastAsia="微軟正黑體" w:hAnsi="微軟正黑體" w:hint="eastAsia"/>
          <w:b/>
          <w:color w:val="000000"/>
        </w:rPr>
        <w:t>仙達</w:t>
      </w:r>
      <w:r w:rsidR="00DB7B8D" w:rsidRPr="006653F0">
        <w:rPr>
          <w:rFonts w:ascii="微軟正黑體" w:eastAsia="微軟正黑體" w:hAnsi="微軟正黑體" w:hint="eastAsia"/>
          <w:b/>
          <w:color w:val="000000"/>
        </w:rPr>
        <w:t>宮</w:t>
      </w:r>
      <w:proofErr w:type="gramEnd"/>
      <w:r>
        <w:rPr>
          <w:rFonts w:ascii="微軟正黑體" w:eastAsia="微軟正黑體" w:hAnsi="微軟正黑體" w:cs="細明體" w:hint="eastAsia"/>
          <w:color w:val="000000"/>
        </w:rPr>
        <w:t>。</w:t>
      </w:r>
    </w:p>
    <w:p w14:paraId="7803AA62" w14:textId="77777777" w:rsidR="00C46AC8" w:rsidRDefault="00C46AC8" w:rsidP="00C46AC8">
      <w:pPr>
        <w:spacing w:line="0" w:lineRule="atLeast"/>
        <w:ind w:left="1"/>
        <w:rPr>
          <w:rFonts w:ascii="微軟正黑體" w:eastAsia="微軟正黑體" w:hAnsi="微軟正黑體"/>
          <w:color w:val="000000"/>
        </w:rPr>
      </w:pPr>
      <w:r w:rsidRPr="006653F0">
        <w:rPr>
          <w:rFonts w:ascii="微軟正黑體" w:eastAsia="微軟正黑體" w:hAnsi="微軟正黑體" w:hint="eastAsia"/>
          <w:color w:val="000000"/>
        </w:rPr>
        <w:t>◎</w:t>
      </w:r>
      <w:r>
        <w:rPr>
          <w:rFonts w:ascii="微軟正黑體" w:eastAsia="微軟正黑體" w:hAnsi="微軟正黑體" w:hint="eastAsia"/>
          <w:color w:val="000000"/>
        </w:rPr>
        <w:t>葡萄牙最美港口</w:t>
      </w:r>
      <w:proofErr w:type="gramStart"/>
      <w:r w:rsidRPr="006653F0">
        <w:rPr>
          <w:rFonts w:ascii="微軟正黑體" w:eastAsia="微軟正黑體" w:hAnsi="微軟正黑體" w:hint="eastAsia"/>
          <w:color w:val="000000"/>
        </w:rPr>
        <w:t>─</w:t>
      </w:r>
      <w:proofErr w:type="gramEnd"/>
      <w:r>
        <w:rPr>
          <w:rFonts w:ascii="微軟正黑體" w:eastAsia="微軟正黑體" w:hAnsi="微軟正黑體" w:hint="eastAsia"/>
          <w:b/>
          <w:color w:val="000000"/>
        </w:rPr>
        <w:t>波多</w:t>
      </w:r>
      <w:r w:rsidRPr="006653F0">
        <w:rPr>
          <w:rFonts w:ascii="微軟正黑體" w:eastAsia="微軟正黑體" w:hAnsi="微軟正黑體" w:hint="eastAsia"/>
          <w:color w:val="000000"/>
        </w:rPr>
        <w:t>(UNESCO 19</w:t>
      </w:r>
      <w:r>
        <w:rPr>
          <w:rFonts w:ascii="微軟正黑體" w:eastAsia="微軟正黑體" w:hAnsi="微軟正黑體" w:hint="eastAsia"/>
          <w:color w:val="000000"/>
        </w:rPr>
        <w:t>96</w:t>
      </w:r>
      <w:r w:rsidRPr="006653F0">
        <w:rPr>
          <w:rFonts w:ascii="微軟正黑體" w:eastAsia="微軟正黑體" w:hAnsi="微軟正黑體" w:hint="eastAsia"/>
          <w:color w:val="000000"/>
        </w:rPr>
        <w:t>)。</w:t>
      </w:r>
    </w:p>
    <w:p w14:paraId="534F37C3" w14:textId="52653D13" w:rsidR="00DE2D9C" w:rsidRDefault="00C46AC8" w:rsidP="00BD7D4A">
      <w:pPr>
        <w:spacing w:line="0" w:lineRule="atLeast"/>
        <w:ind w:left="1"/>
        <w:rPr>
          <w:rFonts w:ascii="微軟正黑體" w:eastAsia="微軟正黑體" w:hAnsi="微軟正黑體"/>
          <w:color w:val="000000"/>
        </w:rPr>
      </w:pPr>
      <w:r w:rsidRPr="006653F0">
        <w:rPr>
          <w:rFonts w:ascii="微軟正黑體" w:eastAsia="微軟正黑體" w:hAnsi="微軟正黑體" w:hint="eastAsia"/>
          <w:color w:val="000000"/>
        </w:rPr>
        <w:t>◎</w:t>
      </w:r>
      <w:r>
        <w:rPr>
          <w:rFonts w:ascii="微軟正黑體" w:eastAsia="微軟正黑體" w:hAnsi="微軟正黑體" w:hint="eastAsia"/>
          <w:color w:val="000000"/>
        </w:rPr>
        <w:t>葡萄牙最古大學城</w:t>
      </w:r>
      <w:proofErr w:type="gramStart"/>
      <w:r w:rsidRPr="006653F0">
        <w:rPr>
          <w:rFonts w:ascii="微軟正黑體" w:eastAsia="微軟正黑體" w:hAnsi="微軟正黑體" w:hint="eastAsia"/>
          <w:color w:val="000000"/>
        </w:rPr>
        <w:t>─</w:t>
      </w:r>
      <w:r>
        <w:rPr>
          <w:rFonts w:ascii="微軟正黑體" w:eastAsia="微軟正黑體" w:hAnsi="微軟正黑體" w:hint="eastAsia"/>
          <w:b/>
          <w:color w:val="000000"/>
        </w:rPr>
        <w:t>孔英布</w:t>
      </w:r>
      <w:proofErr w:type="gramEnd"/>
      <w:r>
        <w:rPr>
          <w:rFonts w:ascii="微軟正黑體" w:eastAsia="微軟正黑體" w:hAnsi="微軟正黑體" w:hint="eastAsia"/>
          <w:b/>
          <w:color w:val="000000"/>
        </w:rPr>
        <w:t>拉</w:t>
      </w:r>
      <w:r w:rsidRPr="006653F0">
        <w:rPr>
          <w:rFonts w:ascii="微軟正黑體" w:eastAsia="微軟正黑體" w:hAnsi="微軟正黑體" w:hint="eastAsia"/>
          <w:color w:val="000000"/>
        </w:rPr>
        <w:t xml:space="preserve">(UNESCO </w:t>
      </w:r>
      <w:r>
        <w:rPr>
          <w:rFonts w:ascii="微軟正黑體" w:eastAsia="微軟正黑體" w:hAnsi="微軟正黑體" w:hint="eastAsia"/>
          <w:color w:val="000000"/>
        </w:rPr>
        <w:t>2013</w:t>
      </w:r>
      <w:r w:rsidRPr="006653F0">
        <w:rPr>
          <w:rFonts w:ascii="微軟正黑體" w:eastAsia="微軟正黑體" w:hAnsi="微軟正黑體" w:hint="eastAsia"/>
          <w:color w:val="000000"/>
        </w:rPr>
        <w:t>)。</w:t>
      </w:r>
    </w:p>
    <w:p w14:paraId="211B05D0" w14:textId="77777777" w:rsidR="00DE2D9C" w:rsidRDefault="00DE2D9C" w:rsidP="00DE2D9C">
      <w:pPr>
        <w:spacing w:line="0" w:lineRule="atLeast"/>
        <w:ind w:left="1"/>
        <w:rPr>
          <w:rFonts w:ascii="微軟正黑體" w:eastAsia="微軟正黑體" w:hAnsi="微軟正黑體"/>
          <w:color w:val="000000"/>
        </w:rPr>
      </w:pPr>
      <w:r w:rsidRPr="006653F0">
        <w:rPr>
          <w:rFonts w:ascii="微軟正黑體" w:eastAsia="微軟正黑體" w:hAnsi="微軟正黑體" w:hint="eastAsia"/>
          <w:color w:val="000000"/>
        </w:rPr>
        <w:t>◎</w:t>
      </w:r>
      <w:r>
        <w:rPr>
          <w:rFonts w:ascii="微軟正黑體" w:eastAsia="微軟正黑體" w:hAnsi="微軟正黑體" w:hint="eastAsia"/>
          <w:color w:val="000000"/>
        </w:rPr>
        <w:t>世界名酒波特酒故鄉</w:t>
      </w:r>
      <w:proofErr w:type="gramStart"/>
      <w:r>
        <w:rPr>
          <w:rFonts w:ascii="微軟正黑體" w:eastAsia="微軟正黑體" w:hAnsi="微軟正黑體" w:hint="eastAsia"/>
          <w:color w:val="000000"/>
        </w:rPr>
        <w:t>─</w:t>
      </w:r>
      <w:r w:rsidRPr="00914EBC">
        <w:rPr>
          <w:rFonts w:ascii="微軟正黑體" w:eastAsia="微軟正黑體" w:hAnsi="微軟正黑體" w:hint="eastAsia"/>
          <w:b/>
          <w:color w:val="000000"/>
        </w:rPr>
        <w:t>杜羅</w:t>
      </w:r>
      <w:proofErr w:type="gramEnd"/>
      <w:r w:rsidRPr="00914EBC">
        <w:rPr>
          <w:rFonts w:ascii="微軟正黑體" w:eastAsia="微軟正黑體" w:hAnsi="微軟正黑體" w:hint="eastAsia"/>
          <w:b/>
          <w:color w:val="000000"/>
        </w:rPr>
        <w:t>河谷</w:t>
      </w:r>
      <w:proofErr w:type="gramStart"/>
      <w:r w:rsidRPr="00914EBC">
        <w:rPr>
          <w:rFonts w:ascii="微軟正黑體" w:eastAsia="微軟正黑體" w:hAnsi="微軟正黑體" w:hint="eastAsia"/>
          <w:b/>
          <w:color w:val="000000"/>
        </w:rPr>
        <w:t>酒莊品酒</w:t>
      </w:r>
      <w:proofErr w:type="gramEnd"/>
      <w:r>
        <w:rPr>
          <w:rFonts w:ascii="微軟正黑體" w:eastAsia="微軟正黑體" w:hAnsi="微軟正黑體" w:hint="eastAsia"/>
          <w:color w:val="000000"/>
        </w:rPr>
        <w:t>。</w:t>
      </w:r>
    </w:p>
    <w:p w14:paraId="2A77EE05" w14:textId="2E55A4BF" w:rsidR="00A14FFD" w:rsidRPr="00163132" w:rsidRDefault="00DE2D9C" w:rsidP="00163132">
      <w:pPr>
        <w:spacing w:line="0" w:lineRule="atLeast"/>
        <w:ind w:left="1"/>
        <w:rPr>
          <w:rFonts w:ascii="微軟正黑體" w:eastAsia="微軟正黑體" w:hAnsi="微軟正黑體" w:cs="細明體" w:hint="eastAsia"/>
          <w:color w:val="000000"/>
        </w:rPr>
      </w:pPr>
      <w:r w:rsidRPr="006653F0">
        <w:rPr>
          <w:rFonts w:ascii="微軟正黑體" w:eastAsia="微軟正黑體" w:hAnsi="微軟正黑體" w:hint="eastAsia"/>
          <w:color w:val="000000"/>
        </w:rPr>
        <w:t>◎</w:t>
      </w:r>
      <w:r>
        <w:rPr>
          <w:rFonts w:ascii="微軟正黑體" w:eastAsia="微軟正黑體" w:hAnsi="微軟正黑體" w:hint="eastAsia"/>
          <w:color w:val="000000"/>
        </w:rPr>
        <w:t>號稱葡萄牙水都</w:t>
      </w:r>
      <w:proofErr w:type="gramStart"/>
      <w:r>
        <w:rPr>
          <w:rFonts w:ascii="微軟正黑體" w:eastAsia="微軟正黑體" w:hAnsi="微軟正黑體" w:hint="eastAsia"/>
          <w:color w:val="000000"/>
        </w:rPr>
        <w:t>─</w:t>
      </w:r>
      <w:r w:rsidRPr="00914EBC">
        <w:rPr>
          <w:rFonts w:ascii="微軟正黑體" w:eastAsia="微軟正黑體" w:hAnsi="微軟正黑體" w:hint="eastAsia"/>
          <w:b/>
          <w:color w:val="000000"/>
        </w:rPr>
        <w:t>阿維羅</w:t>
      </w:r>
      <w:proofErr w:type="gramEnd"/>
      <w:r>
        <w:rPr>
          <w:rFonts w:ascii="微軟正黑體" w:eastAsia="微軟正黑體" w:hAnsi="微軟正黑體" w:hint="eastAsia"/>
          <w:color w:val="000000"/>
        </w:rPr>
        <w:t>。</w:t>
      </w:r>
      <w:bookmarkStart w:id="1" w:name="_Hlk119062587"/>
    </w:p>
    <w:bookmarkEnd w:id="1"/>
    <w:p w14:paraId="791AEA50" w14:textId="77777777" w:rsidR="00163132" w:rsidRPr="00881A8F" w:rsidRDefault="00163132" w:rsidP="00163132">
      <w:pPr>
        <w:spacing w:line="0" w:lineRule="atLeast"/>
        <w:jc w:val="center"/>
        <w:rPr>
          <w:rFonts w:ascii="微軟正黑體" w:eastAsia="微軟正黑體" w:hAnsi="微軟正黑體"/>
          <w:b/>
          <w:bCs/>
          <w:color w:val="7030A0"/>
          <w:sz w:val="28"/>
          <w:szCs w:val="22"/>
        </w:rPr>
      </w:pPr>
      <w:r w:rsidRPr="00163132">
        <w:rPr>
          <w:rFonts w:ascii="微軟正黑體" w:eastAsia="微軟正黑體" w:hAnsi="微軟正黑體" w:hint="eastAsia"/>
          <w:b/>
          <w:color w:val="7030A0"/>
          <w:sz w:val="36"/>
          <w:szCs w:val="36"/>
        </w:rPr>
        <w:t>『喝』</w:t>
      </w:r>
      <w:r w:rsidRPr="00881A8F">
        <w:rPr>
          <w:rFonts w:ascii="微軟正黑體" w:eastAsia="微軟正黑體" w:hAnsi="微軟正黑體" w:hint="eastAsia"/>
          <w:b/>
          <w:color w:val="7030A0"/>
          <w:sz w:val="32"/>
          <w:szCs w:val="32"/>
        </w:rPr>
        <w:t>出葡萄牙的原味~波特酒</w:t>
      </w:r>
      <w:r>
        <w:rPr>
          <w:rFonts w:ascii="微軟正黑體" w:eastAsia="微軟正黑體" w:hAnsi="微軟正黑體" w:hint="eastAsia"/>
          <w:b/>
          <w:color w:val="7030A0"/>
          <w:sz w:val="32"/>
          <w:szCs w:val="32"/>
        </w:rPr>
        <w:t>莊</w:t>
      </w:r>
      <w:r w:rsidRPr="00881A8F">
        <w:rPr>
          <w:rFonts w:ascii="微軟正黑體" w:eastAsia="微軟正黑體" w:hAnsi="微軟正黑體" w:hint="eastAsia"/>
          <w:b/>
          <w:color w:val="7030A0"/>
          <w:sz w:val="32"/>
          <w:szCs w:val="32"/>
        </w:rPr>
        <w:t>參觀品飲</w:t>
      </w:r>
    </w:p>
    <w:p w14:paraId="68FCEE14" w14:textId="77777777" w:rsidR="00BC3339" w:rsidRPr="00760460" w:rsidRDefault="00BC3339" w:rsidP="00BC3339">
      <w:pPr>
        <w:spacing w:line="0" w:lineRule="atLeast"/>
        <w:rPr>
          <w:rFonts w:ascii="微軟正黑體" w:eastAsia="微軟正黑體" w:hAnsi="微軟正黑體"/>
          <w:b/>
          <w:bCs/>
          <w:color w:val="800000"/>
        </w:rPr>
      </w:pPr>
      <w:r w:rsidRPr="001A3F09">
        <w:rPr>
          <w:rFonts w:ascii="微軟正黑體" w:eastAsia="微軟正黑體" w:hAnsi="微軟正黑體" w:hint="eastAsia"/>
        </w:rPr>
        <w:t>葡萄牙生產一款世界知名的酒款，名為「波特酒P</w:t>
      </w:r>
      <w:r w:rsidRPr="001A3F09">
        <w:rPr>
          <w:rFonts w:ascii="微軟正黑體" w:eastAsia="微軟正黑體" w:hAnsi="微軟正黑體"/>
        </w:rPr>
        <w:t>ort Wine</w:t>
      </w:r>
      <w:r w:rsidRPr="001A3F09">
        <w:rPr>
          <w:rFonts w:ascii="微軟正黑體" w:eastAsia="微軟正黑體" w:hAnsi="微軟正黑體" w:hint="eastAsia"/>
        </w:rPr>
        <w:t>」，這是一種加烈葡萄酒，是當葡萄汁在發酵到一半時，加入蒸餾白蘭地來殺死酵母，終止發酵，而剩下的則是糖分，因此波特酒的酒精度通常約20%，甜度也比較高，通常適合當作</w:t>
      </w:r>
      <w:proofErr w:type="gramStart"/>
      <w:r w:rsidRPr="001A3F09">
        <w:rPr>
          <w:rFonts w:ascii="微軟正黑體" w:eastAsia="微軟正黑體" w:hAnsi="微軟正黑體" w:hint="eastAsia"/>
        </w:rPr>
        <w:t>餐後酒</w:t>
      </w:r>
      <w:proofErr w:type="gramEnd"/>
      <w:r w:rsidRPr="001A3F09">
        <w:rPr>
          <w:rFonts w:ascii="微軟正黑體" w:eastAsia="微軟正黑體" w:hAnsi="微軟正黑體" w:hint="eastAsia"/>
        </w:rPr>
        <w:t>，一般波特酒的口感保留了紅酒豐富的層次風味、又有圓潤的甜味和濃厚的口感，很適合搭配餐後甜點或較濃厚的起司，甚至一些口味較重的肉類料理也不錯。波特酒的產區位在波多杜羅河上游的河谷區域，此處酒莊林立，在此釀製好的葡萄酒，會送到波多</w:t>
      </w:r>
      <w:proofErr w:type="gramStart"/>
      <w:r w:rsidRPr="001A3F09">
        <w:rPr>
          <w:rFonts w:ascii="微軟正黑體" w:eastAsia="微軟正黑體" w:hAnsi="微軟正黑體" w:hint="eastAsia"/>
        </w:rPr>
        <w:t>的加亞新城</w:t>
      </w:r>
      <w:proofErr w:type="gramEnd"/>
      <w:r w:rsidRPr="001A3F09">
        <w:rPr>
          <w:rFonts w:ascii="微軟正黑體" w:eastAsia="微軟正黑體" w:hAnsi="微軟正黑體" w:hint="eastAsia"/>
        </w:rPr>
        <w:t>的酒廠地窖存放陳年，最後再裝瓶販售，成為世界知名的波特酒。波特酒依照年分比較常見可區分為「紅寶石波特酒R</w:t>
      </w:r>
      <w:r w:rsidRPr="001A3F09">
        <w:rPr>
          <w:rFonts w:ascii="微軟正黑體" w:eastAsia="微軟正黑體" w:hAnsi="微軟正黑體"/>
        </w:rPr>
        <w:t>uby Port</w:t>
      </w:r>
      <w:r w:rsidRPr="001A3F09">
        <w:rPr>
          <w:rFonts w:ascii="微軟正黑體" w:eastAsia="微軟正黑體" w:hAnsi="微軟正黑體" w:hint="eastAsia"/>
        </w:rPr>
        <w:t>」約3年、「茶色波特酒T</w:t>
      </w:r>
      <w:r w:rsidRPr="001A3F09">
        <w:rPr>
          <w:rFonts w:ascii="微軟正黑體" w:eastAsia="微軟正黑體" w:hAnsi="微軟正黑體"/>
        </w:rPr>
        <w:t>awny Port</w:t>
      </w:r>
      <w:r w:rsidRPr="001A3F09">
        <w:rPr>
          <w:rFonts w:ascii="微軟正黑體" w:eastAsia="微軟正黑體" w:hAnsi="微軟正黑體" w:hint="eastAsia"/>
        </w:rPr>
        <w:t>」約5年、「陳年茶色波特酒A</w:t>
      </w:r>
      <w:r w:rsidRPr="001A3F09">
        <w:rPr>
          <w:rFonts w:ascii="微軟正黑體" w:eastAsia="微軟正黑體" w:hAnsi="微軟正黑體"/>
        </w:rPr>
        <w:t>ged Tawny Port</w:t>
      </w:r>
      <w:r w:rsidRPr="001A3F09">
        <w:rPr>
          <w:rFonts w:ascii="微軟正黑體" w:eastAsia="微軟正黑體" w:hAnsi="微軟正黑體" w:hint="eastAsia"/>
        </w:rPr>
        <w:t>」約10~40年，這些波特酒因為酒精濃度高，具有很高的陳年潛力。</w:t>
      </w:r>
    </w:p>
    <w:p w14:paraId="4A4674B8" w14:textId="77777777" w:rsidR="00BC3339" w:rsidRPr="00B9172F" w:rsidRDefault="00EC49DC" w:rsidP="00BC3339">
      <w:pPr>
        <w:spacing w:line="0" w:lineRule="atLeast"/>
        <w:ind w:left="1"/>
        <w:rPr>
          <w:rFonts w:ascii="微軟正黑體" w:eastAsia="微軟正黑體" w:hAnsi="微軟正黑體"/>
          <w:color w:val="000000"/>
        </w:rPr>
      </w:pPr>
      <w:r w:rsidRPr="00BC3339">
        <w:rPr>
          <w:rFonts w:ascii="微軟正黑體" w:eastAsia="微軟正黑體" w:hAnsi="微軟正黑體"/>
          <w:b/>
          <w:noProof/>
          <w:color w:val="800000"/>
          <w:sz w:val="32"/>
          <w:szCs w:val="32"/>
        </w:rPr>
        <w:lastRenderedPageBreak/>
        <w:drawing>
          <wp:inline distT="0" distB="0" distL="0" distR="0" wp14:anchorId="0B203550" wp14:editId="6DA9F941">
            <wp:extent cx="6838950" cy="1647825"/>
            <wp:effectExtent l="0" t="0" r="0" b="0"/>
            <wp:docPr id="9"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38950" cy="1647825"/>
                    </a:xfrm>
                    <a:prstGeom prst="rect">
                      <a:avLst/>
                    </a:prstGeom>
                    <a:noFill/>
                    <a:ln>
                      <a:noFill/>
                    </a:ln>
                  </pic:spPr>
                </pic:pic>
              </a:graphicData>
            </a:graphic>
          </wp:inline>
        </w:drawing>
      </w:r>
    </w:p>
    <w:p w14:paraId="0BF88F90" w14:textId="77777777" w:rsidR="00C3210C" w:rsidRPr="000243CA" w:rsidRDefault="00EC49DC" w:rsidP="00C3210C">
      <w:pPr>
        <w:spacing w:line="0" w:lineRule="atLeast"/>
        <w:ind w:firstLineChars="450" w:firstLine="2160"/>
        <w:rPr>
          <w:rFonts w:ascii="微軟正黑體" w:eastAsia="微軟正黑體" w:hAnsi="微軟正黑體" w:cs="細明體"/>
          <w:b/>
          <w:color w:val="800000"/>
          <w:sz w:val="28"/>
          <w:szCs w:val="28"/>
        </w:rPr>
      </w:pPr>
      <w:r w:rsidRPr="00FB3621">
        <w:rPr>
          <w:rFonts w:ascii="微軟正黑體" w:eastAsia="微軟正黑體" w:hAnsi="微軟正黑體" w:cs="細明體" w:hint="eastAsia"/>
          <w:b/>
          <w:noProof/>
          <w:color w:val="800000"/>
          <w:sz w:val="48"/>
          <w:szCs w:val="48"/>
        </w:rPr>
        <w:drawing>
          <wp:inline distT="0" distB="0" distL="0" distR="0" wp14:anchorId="2CCC1F7C" wp14:editId="2DE0AF0A">
            <wp:extent cx="638175" cy="600075"/>
            <wp:effectExtent l="0" t="0" r="0" b="0"/>
            <wp:docPr id="11"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r w:rsidR="00C3210C">
        <w:rPr>
          <w:rFonts w:ascii="微軟正黑體" w:eastAsia="微軟正黑體" w:hAnsi="微軟正黑體" w:cs="細明體" w:hint="eastAsia"/>
          <w:b/>
          <w:color w:val="800000"/>
          <w:sz w:val="48"/>
          <w:szCs w:val="48"/>
        </w:rPr>
        <w:t>摩洛哥</w:t>
      </w:r>
      <w:r w:rsidR="00C3210C" w:rsidRPr="000243CA">
        <w:rPr>
          <w:rFonts w:ascii="微軟正黑體" w:eastAsia="微軟正黑體" w:hAnsi="微軟正黑體" w:cs="細明體" w:hint="eastAsia"/>
          <w:b/>
          <w:color w:val="800000"/>
          <w:sz w:val="28"/>
          <w:szCs w:val="28"/>
        </w:rPr>
        <w:t>~</w:t>
      </w:r>
      <w:r w:rsidR="00C3210C">
        <w:rPr>
          <w:rFonts w:ascii="微軟正黑體" w:eastAsia="微軟正黑體" w:hAnsi="微軟正黑體" w:cs="細明體" w:hint="eastAsia"/>
          <w:b/>
          <w:color w:val="800000"/>
          <w:sz w:val="28"/>
          <w:szCs w:val="28"/>
        </w:rPr>
        <w:t>神秘、魔幻、虔誠</w:t>
      </w:r>
      <w:r w:rsidR="00C3210C" w:rsidRPr="000243CA">
        <w:rPr>
          <w:rFonts w:ascii="微軟正黑體" w:eastAsia="微軟正黑體" w:hAnsi="微軟正黑體" w:cs="細明體" w:hint="eastAsia"/>
          <w:b/>
          <w:color w:val="800000"/>
          <w:sz w:val="28"/>
          <w:szCs w:val="28"/>
        </w:rPr>
        <w:t>~</w:t>
      </w:r>
    </w:p>
    <w:p w14:paraId="59A83D2F" w14:textId="77777777" w:rsidR="00C3210C" w:rsidRDefault="00C3210C" w:rsidP="00C3210C">
      <w:pPr>
        <w:spacing w:line="0" w:lineRule="atLeast"/>
        <w:rPr>
          <w:rFonts w:ascii="微軟正黑體" w:eastAsia="微軟正黑體" w:hAnsi="微軟正黑體"/>
          <w:snapToGrid w:val="0"/>
        </w:rPr>
      </w:pPr>
      <w:r>
        <w:rPr>
          <w:rFonts w:ascii="微軟正黑體" w:eastAsia="微軟正黑體" w:hAnsi="微軟正黑體" w:hint="eastAsia"/>
          <w:snapToGrid w:val="0"/>
        </w:rPr>
        <w:t>進入了北非的境地，離開了歐洲繁榮喧嘩的進步國度，一樣</w:t>
      </w:r>
      <w:proofErr w:type="gramStart"/>
      <w:r>
        <w:rPr>
          <w:rFonts w:ascii="微軟正黑體" w:eastAsia="微軟正黑體" w:hAnsi="微軟正黑體" w:hint="eastAsia"/>
          <w:snapToGrid w:val="0"/>
        </w:rPr>
        <w:t>比鄰著</w:t>
      </w:r>
      <w:proofErr w:type="gramEnd"/>
      <w:r>
        <w:rPr>
          <w:rFonts w:ascii="微軟正黑體" w:eastAsia="微軟正黑體" w:hAnsi="微軟正黑體" w:hint="eastAsia"/>
          <w:snapToGrid w:val="0"/>
        </w:rPr>
        <w:t>大西洋和地中海，與西班牙葡萄牙遙遙相望，卻完全是兩個不同的世界，充滿伊斯蘭教的異國風情，有著炎熱的氣溫，沙漠上的海市蜃樓，古老的清真寺</w:t>
      </w:r>
      <w:proofErr w:type="gramStart"/>
      <w:r>
        <w:rPr>
          <w:rFonts w:ascii="微軟正黑體" w:eastAsia="微軟正黑體" w:hAnsi="微軟正黑體" w:hint="eastAsia"/>
          <w:snapToGrid w:val="0"/>
        </w:rPr>
        <w:t>喚著</w:t>
      </w:r>
      <w:proofErr w:type="gramEnd"/>
      <w:r>
        <w:rPr>
          <w:rFonts w:ascii="微軟正黑體" w:eastAsia="微軟正黑體" w:hAnsi="微軟正黑體" w:hint="eastAsia"/>
          <w:snapToGrid w:val="0"/>
        </w:rPr>
        <w:t>朝拜的響聲，獨特的風土人情將讓你留下深刻的印記。</w:t>
      </w:r>
    </w:p>
    <w:p w14:paraId="264024EB" w14:textId="77777777" w:rsidR="00C3210C" w:rsidRDefault="00EC49DC" w:rsidP="00C3210C">
      <w:pPr>
        <w:spacing w:line="0" w:lineRule="atLeast"/>
        <w:rPr>
          <w:rFonts w:ascii="微軟正黑體" w:eastAsia="微軟正黑體" w:hAnsi="微軟正黑體"/>
          <w:color w:val="000000"/>
        </w:rPr>
      </w:pPr>
      <w:r w:rsidRPr="009605F2">
        <w:rPr>
          <w:rFonts w:ascii="微軟正黑體" w:eastAsia="微軟正黑體" w:hAnsi="微軟正黑體" w:hint="eastAsia"/>
          <w:noProof/>
          <w:color w:val="000000"/>
        </w:rPr>
        <w:drawing>
          <wp:inline distT="0" distB="0" distL="0" distR="0" wp14:anchorId="1FA7E80E" wp14:editId="077E1743">
            <wp:extent cx="6819900" cy="143827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19900" cy="1438275"/>
                    </a:xfrm>
                    <a:prstGeom prst="rect">
                      <a:avLst/>
                    </a:prstGeom>
                    <a:noFill/>
                    <a:ln>
                      <a:noFill/>
                    </a:ln>
                  </pic:spPr>
                </pic:pic>
              </a:graphicData>
            </a:graphic>
          </wp:inline>
        </w:drawing>
      </w:r>
      <w:r w:rsidR="00C3210C" w:rsidRPr="006653F0">
        <w:rPr>
          <w:rFonts w:ascii="微軟正黑體" w:eastAsia="微軟正黑體" w:hAnsi="微軟正黑體" w:hint="eastAsia"/>
          <w:color w:val="000000"/>
        </w:rPr>
        <w:t>◎</w:t>
      </w:r>
      <w:r w:rsidR="00C3210C">
        <w:rPr>
          <w:rFonts w:ascii="微軟正黑體" w:eastAsia="微軟正黑體" w:hAnsi="微軟正黑體" w:hint="eastAsia"/>
          <w:color w:val="000000"/>
        </w:rPr>
        <w:t>四大皇</w:t>
      </w:r>
      <w:proofErr w:type="gramStart"/>
      <w:r w:rsidR="00C3210C">
        <w:rPr>
          <w:rFonts w:ascii="微軟正黑體" w:eastAsia="微軟正黑體" w:hAnsi="微軟正黑體" w:hint="eastAsia"/>
          <w:color w:val="000000"/>
        </w:rPr>
        <w:t>城</w:t>
      </w:r>
      <w:r w:rsidR="00B233C2">
        <w:rPr>
          <w:rFonts w:ascii="微軟正黑體" w:eastAsia="微軟正黑體" w:hAnsi="微軟正黑體" w:hint="eastAsia"/>
          <w:color w:val="000000"/>
        </w:rPr>
        <w:t>黑</w:t>
      </w:r>
      <w:r w:rsidR="00C3210C">
        <w:rPr>
          <w:rFonts w:ascii="微軟正黑體" w:eastAsia="微軟正黑體" w:hAnsi="微軟正黑體" w:hint="eastAsia"/>
          <w:color w:val="000000"/>
        </w:rPr>
        <w:t>皇</w:t>
      </w:r>
      <w:proofErr w:type="gramEnd"/>
      <w:r w:rsidR="00C3210C">
        <w:rPr>
          <w:rFonts w:ascii="微軟正黑體" w:eastAsia="微軟正黑體" w:hAnsi="微軟正黑體" w:hint="eastAsia"/>
          <w:color w:val="000000"/>
        </w:rPr>
        <w:t>城，穆萊王朝首都</w:t>
      </w:r>
      <w:proofErr w:type="gramStart"/>
      <w:r w:rsidR="00C3210C">
        <w:rPr>
          <w:rFonts w:ascii="微軟正黑體" w:eastAsia="微軟正黑體" w:hAnsi="微軟正黑體" w:hint="eastAsia"/>
          <w:color w:val="000000"/>
        </w:rPr>
        <w:t>─</w:t>
      </w:r>
      <w:proofErr w:type="gramEnd"/>
      <w:r w:rsidR="00C3210C" w:rsidRPr="004B46C7">
        <w:rPr>
          <w:rFonts w:ascii="微軟正黑體" w:eastAsia="微軟正黑體" w:hAnsi="微軟正黑體" w:cs="新細明體" w:hint="eastAsia"/>
          <w:b/>
          <w:color w:val="000000"/>
          <w:kern w:val="0"/>
          <w:szCs w:val="24"/>
        </w:rPr>
        <w:t>梅克尼斯</w:t>
      </w:r>
      <w:r w:rsidR="00C3210C">
        <w:rPr>
          <w:rFonts w:ascii="微軟正黑體" w:eastAsia="微軟正黑體" w:hAnsi="微軟正黑體" w:hint="eastAsia"/>
          <w:color w:val="000000"/>
        </w:rPr>
        <w:t xml:space="preserve"> (UNESCO 1996)。</w:t>
      </w:r>
    </w:p>
    <w:p w14:paraId="05D513FB" w14:textId="77777777" w:rsidR="00C3210C" w:rsidRDefault="00C3210C" w:rsidP="00C3210C">
      <w:pPr>
        <w:pStyle w:val="yiv1443276793msonormal"/>
        <w:spacing w:before="0" w:beforeAutospacing="0" w:after="0" w:afterAutospacing="0" w:line="400" w:lineRule="exact"/>
        <w:rPr>
          <w:rFonts w:ascii="微軟正黑體" w:eastAsia="微軟正黑體" w:hAnsi="微軟正黑體"/>
          <w:snapToGrid w:val="0"/>
        </w:rPr>
      </w:pPr>
      <w:r w:rsidRPr="006653F0">
        <w:rPr>
          <w:rFonts w:ascii="微軟正黑體" w:eastAsia="微軟正黑體" w:hAnsi="微軟正黑體" w:hint="eastAsia"/>
          <w:color w:val="000000"/>
        </w:rPr>
        <w:t>◎</w:t>
      </w:r>
      <w:r>
        <w:rPr>
          <w:rFonts w:ascii="微軟正黑體" w:eastAsia="微軟正黑體" w:hAnsi="微軟正黑體" w:hint="eastAsia"/>
          <w:color w:val="000000"/>
        </w:rPr>
        <w:t>四大皇</w:t>
      </w:r>
      <w:proofErr w:type="gramStart"/>
      <w:r>
        <w:rPr>
          <w:rFonts w:ascii="微軟正黑體" w:eastAsia="微軟正黑體" w:hAnsi="微軟正黑體" w:hint="eastAsia"/>
          <w:color w:val="000000"/>
        </w:rPr>
        <w:t>城</w:t>
      </w:r>
      <w:r w:rsidR="00B233C2">
        <w:rPr>
          <w:rFonts w:ascii="微軟正黑體" w:eastAsia="微軟正黑體" w:hAnsi="微軟正黑體" w:hint="eastAsia"/>
          <w:color w:val="000000"/>
        </w:rPr>
        <w:t>藍</w:t>
      </w:r>
      <w:r>
        <w:rPr>
          <w:rFonts w:ascii="微軟正黑體" w:eastAsia="微軟正黑體" w:hAnsi="微軟正黑體" w:hint="eastAsia"/>
          <w:color w:val="000000"/>
        </w:rPr>
        <w:t>皇</w:t>
      </w:r>
      <w:proofErr w:type="gramEnd"/>
      <w:r>
        <w:rPr>
          <w:rFonts w:ascii="微軟正黑體" w:eastAsia="微軟正黑體" w:hAnsi="微軟正黑體" w:hint="eastAsia"/>
          <w:color w:val="000000"/>
        </w:rPr>
        <w:t>城，蜿蜒羅織古老市集</w:t>
      </w:r>
      <w:proofErr w:type="gramStart"/>
      <w:r>
        <w:rPr>
          <w:rFonts w:ascii="微軟正黑體" w:eastAsia="微軟正黑體" w:hAnsi="微軟正黑體" w:hint="eastAsia"/>
          <w:color w:val="000000"/>
        </w:rPr>
        <w:t>─</w:t>
      </w:r>
      <w:proofErr w:type="gramEnd"/>
      <w:r>
        <w:rPr>
          <w:rFonts w:ascii="微軟正黑體" w:eastAsia="微軟正黑體" w:hAnsi="微軟正黑體" w:hint="eastAsia"/>
          <w:b/>
          <w:color w:val="000000"/>
        </w:rPr>
        <w:t>菲斯</w:t>
      </w:r>
      <w:r>
        <w:rPr>
          <w:rFonts w:ascii="微軟正黑體" w:eastAsia="微軟正黑體" w:hAnsi="微軟正黑體" w:hint="eastAsia"/>
          <w:color w:val="000000"/>
        </w:rPr>
        <w:t xml:space="preserve"> (UNESCO 1981)。</w:t>
      </w:r>
    </w:p>
    <w:p w14:paraId="5A6C3808" w14:textId="77777777" w:rsidR="00C3210C" w:rsidRDefault="00C3210C" w:rsidP="00C3210C">
      <w:pPr>
        <w:pStyle w:val="yiv1443276793msonormal"/>
        <w:spacing w:before="0" w:beforeAutospacing="0" w:after="0" w:afterAutospacing="0" w:line="400" w:lineRule="exact"/>
        <w:rPr>
          <w:rFonts w:ascii="微軟正黑體" w:eastAsia="微軟正黑體" w:hAnsi="微軟正黑體"/>
          <w:color w:val="000000"/>
        </w:rPr>
      </w:pPr>
      <w:r w:rsidRPr="006653F0">
        <w:rPr>
          <w:rFonts w:ascii="微軟正黑體" w:eastAsia="微軟正黑體" w:hAnsi="微軟正黑體" w:hint="eastAsia"/>
          <w:color w:val="000000"/>
        </w:rPr>
        <w:t>◎</w:t>
      </w:r>
      <w:r>
        <w:rPr>
          <w:rFonts w:ascii="微軟正黑體" w:eastAsia="微軟正黑體" w:hAnsi="微軟正黑體" w:hint="eastAsia"/>
          <w:color w:val="000000"/>
        </w:rPr>
        <w:t>四大皇</w:t>
      </w:r>
      <w:proofErr w:type="gramStart"/>
      <w:r>
        <w:rPr>
          <w:rFonts w:ascii="微軟正黑體" w:eastAsia="微軟正黑體" w:hAnsi="微軟正黑體" w:hint="eastAsia"/>
          <w:color w:val="000000"/>
        </w:rPr>
        <w:t>城</w:t>
      </w:r>
      <w:r w:rsidR="00B233C2">
        <w:rPr>
          <w:rFonts w:ascii="微軟正黑體" w:eastAsia="微軟正黑體" w:hAnsi="微軟正黑體" w:hint="eastAsia"/>
          <w:color w:val="000000"/>
        </w:rPr>
        <w:t>白皇</w:t>
      </w:r>
      <w:proofErr w:type="gramEnd"/>
      <w:r w:rsidR="00B233C2">
        <w:rPr>
          <w:rFonts w:ascii="微軟正黑體" w:eastAsia="微軟正黑體" w:hAnsi="微軟正黑體" w:hint="eastAsia"/>
          <w:color w:val="000000"/>
        </w:rPr>
        <w:t>城</w:t>
      </w:r>
      <w:r>
        <w:rPr>
          <w:rFonts w:ascii="微軟正黑體" w:eastAsia="微軟正黑體" w:hAnsi="微軟正黑體" w:hint="eastAsia"/>
          <w:color w:val="000000"/>
        </w:rPr>
        <w:t>花園首都</w:t>
      </w:r>
      <w:proofErr w:type="gramStart"/>
      <w:r>
        <w:rPr>
          <w:rFonts w:ascii="微軟正黑體" w:eastAsia="微軟正黑體" w:hAnsi="微軟正黑體" w:hint="eastAsia"/>
          <w:color w:val="000000"/>
        </w:rPr>
        <w:t>─</w:t>
      </w:r>
      <w:proofErr w:type="gramEnd"/>
      <w:r>
        <w:rPr>
          <w:rFonts w:ascii="微軟正黑體" w:eastAsia="微軟正黑體" w:hAnsi="微軟正黑體" w:hint="eastAsia"/>
          <w:b/>
          <w:color w:val="000000"/>
        </w:rPr>
        <w:t>拉巴</w:t>
      </w:r>
      <w:proofErr w:type="gramStart"/>
      <w:r>
        <w:rPr>
          <w:rFonts w:ascii="微軟正黑體" w:eastAsia="微軟正黑體" w:hAnsi="微軟正黑體" w:hint="eastAsia"/>
          <w:b/>
          <w:color w:val="000000"/>
        </w:rPr>
        <w:t>特</w:t>
      </w:r>
      <w:proofErr w:type="gramEnd"/>
      <w:r>
        <w:rPr>
          <w:rFonts w:ascii="微軟正黑體" w:eastAsia="微軟正黑體" w:hAnsi="微軟正黑體" w:hint="eastAsia"/>
          <w:color w:val="000000"/>
        </w:rPr>
        <w:t xml:space="preserve"> (UNESCO 2012)。</w:t>
      </w:r>
    </w:p>
    <w:p w14:paraId="04AE7F6C" w14:textId="77777777" w:rsidR="00B233C2" w:rsidRDefault="00B233C2" w:rsidP="00C3210C">
      <w:pPr>
        <w:pStyle w:val="yiv1443276793msonormal"/>
        <w:spacing w:before="0" w:beforeAutospacing="0" w:after="0" w:afterAutospacing="0" w:line="400" w:lineRule="exact"/>
        <w:rPr>
          <w:rFonts w:ascii="微軟正黑體" w:eastAsia="微軟正黑體" w:hAnsi="微軟正黑體"/>
          <w:color w:val="000000"/>
        </w:rPr>
      </w:pPr>
      <w:r w:rsidRPr="006653F0">
        <w:rPr>
          <w:rFonts w:ascii="微軟正黑體" w:eastAsia="微軟正黑體" w:hAnsi="微軟正黑體" w:hint="eastAsia"/>
          <w:color w:val="000000"/>
        </w:rPr>
        <w:t>◎</w:t>
      </w:r>
      <w:r>
        <w:rPr>
          <w:rFonts w:ascii="微軟正黑體" w:eastAsia="微軟正黑體" w:hAnsi="微軟正黑體" w:hint="eastAsia"/>
          <w:color w:val="000000"/>
        </w:rPr>
        <w:t>四大皇</w:t>
      </w:r>
      <w:proofErr w:type="gramStart"/>
      <w:r>
        <w:rPr>
          <w:rFonts w:ascii="微軟正黑體" w:eastAsia="微軟正黑體" w:hAnsi="微軟正黑體" w:hint="eastAsia"/>
          <w:color w:val="000000"/>
        </w:rPr>
        <w:t>城紅皇</w:t>
      </w:r>
      <w:proofErr w:type="gramEnd"/>
      <w:r>
        <w:rPr>
          <w:rFonts w:ascii="微軟正黑體" w:eastAsia="微軟正黑體" w:hAnsi="微軟正黑體" w:hint="eastAsia"/>
          <w:color w:val="000000"/>
        </w:rPr>
        <w:t>城，南方珍珠，上帝故鄉</w:t>
      </w:r>
      <w:proofErr w:type="gramStart"/>
      <w:r>
        <w:rPr>
          <w:rFonts w:ascii="微軟正黑體" w:eastAsia="微軟正黑體" w:hAnsi="微軟正黑體" w:hint="eastAsia"/>
          <w:color w:val="000000"/>
        </w:rPr>
        <w:t>─</w:t>
      </w:r>
      <w:proofErr w:type="gramEnd"/>
      <w:r w:rsidRPr="00B233C2">
        <w:rPr>
          <w:rFonts w:ascii="微軟正黑體" w:eastAsia="微軟正黑體" w:hAnsi="微軟正黑體" w:hint="eastAsia"/>
          <w:b/>
          <w:color w:val="000000"/>
        </w:rPr>
        <w:t>馬拉喀什</w:t>
      </w:r>
      <w:r>
        <w:rPr>
          <w:rFonts w:ascii="微軟正黑體" w:eastAsia="微軟正黑體" w:hAnsi="微軟正黑體" w:hint="eastAsia"/>
          <w:color w:val="000000"/>
        </w:rPr>
        <w:t xml:space="preserve"> (UNESCO 1985)。</w:t>
      </w:r>
    </w:p>
    <w:p w14:paraId="355B1705" w14:textId="77777777" w:rsidR="002C63A9" w:rsidRDefault="008651E2" w:rsidP="00C3210C">
      <w:pPr>
        <w:pStyle w:val="yiv1443276793msonormal"/>
        <w:spacing w:before="0" w:beforeAutospacing="0" w:after="0" w:afterAutospacing="0" w:line="400" w:lineRule="exact"/>
        <w:rPr>
          <w:rFonts w:ascii="微軟正黑體" w:eastAsia="微軟正黑體" w:hAnsi="微軟正黑體"/>
          <w:color w:val="000000"/>
        </w:rPr>
      </w:pPr>
      <w:r w:rsidRPr="006653F0">
        <w:rPr>
          <w:rFonts w:ascii="微軟正黑體" w:eastAsia="微軟正黑體" w:hAnsi="微軟正黑體" w:hint="eastAsia"/>
          <w:color w:val="000000"/>
        </w:rPr>
        <w:t>◎</w:t>
      </w:r>
      <w:r w:rsidR="002C63A9">
        <w:rPr>
          <w:rFonts w:ascii="微軟正黑體" w:eastAsia="微軟正黑體" w:hAnsi="微軟正黑體" w:hint="eastAsia"/>
          <w:color w:val="000000"/>
        </w:rPr>
        <w:t>摩洛哥最完整羅馬遺跡</w:t>
      </w:r>
      <w:proofErr w:type="gramStart"/>
      <w:r w:rsidR="002C63A9">
        <w:rPr>
          <w:rFonts w:ascii="微軟正黑體" w:eastAsia="微軟正黑體" w:hAnsi="微軟正黑體" w:hint="eastAsia"/>
          <w:color w:val="000000"/>
        </w:rPr>
        <w:t>─</w:t>
      </w:r>
      <w:proofErr w:type="gramEnd"/>
      <w:r w:rsidR="002C63A9" w:rsidRPr="002C63A9">
        <w:rPr>
          <w:rFonts w:ascii="微軟正黑體" w:eastAsia="微軟正黑體" w:hAnsi="微軟正黑體" w:hint="eastAsia"/>
          <w:b/>
          <w:color w:val="000000"/>
        </w:rPr>
        <w:t>佛盧比里斯</w:t>
      </w:r>
      <w:r w:rsidR="002C63A9">
        <w:rPr>
          <w:rFonts w:ascii="微軟正黑體" w:eastAsia="微軟正黑體" w:hAnsi="微軟正黑體" w:hint="eastAsia"/>
          <w:color w:val="000000"/>
        </w:rPr>
        <w:t xml:space="preserve"> (INESCO 1997)。</w:t>
      </w:r>
    </w:p>
    <w:p w14:paraId="028EEAEB" w14:textId="77777777" w:rsidR="00A40A01" w:rsidRDefault="00A40A01" w:rsidP="00C3210C">
      <w:pPr>
        <w:pStyle w:val="yiv1443276793msonormal"/>
        <w:spacing w:before="0" w:beforeAutospacing="0" w:after="0" w:afterAutospacing="0" w:line="400" w:lineRule="exact"/>
        <w:rPr>
          <w:rFonts w:ascii="微軟正黑體" w:eastAsia="微軟正黑體" w:hAnsi="微軟正黑體"/>
          <w:snapToGrid w:val="0"/>
        </w:rPr>
      </w:pPr>
      <w:r w:rsidRPr="006653F0">
        <w:rPr>
          <w:rFonts w:ascii="微軟正黑體" w:eastAsia="微軟正黑體" w:hAnsi="微軟正黑體" w:hint="eastAsia"/>
          <w:color w:val="000000"/>
        </w:rPr>
        <w:t>◎</w:t>
      </w:r>
      <w:r>
        <w:rPr>
          <w:rFonts w:ascii="微軟正黑體" w:eastAsia="微軟正黑體" w:hAnsi="微軟正黑體" w:hint="eastAsia"/>
          <w:color w:val="000000"/>
        </w:rPr>
        <w:t>藍白希臘愛琴海系山城</w:t>
      </w:r>
      <w:proofErr w:type="gramStart"/>
      <w:r>
        <w:rPr>
          <w:rFonts w:ascii="微軟正黑體" w:eastAsia="微軟正黑體" w:hAnsi="微軟正黑體" w:hint="eastAsia"/>
          <w:color w:val="000000"/>
        </w:rPr>
        <w:t>─</w:t>
      </w:r>
      <w:r w:rsidRPr="00A40A01">
        <w:rPr>
          <w:rFonts w:ascii="微軟正黑體" w:eastAsia="微軟正黑體" w:hAnsi="微軟正黑體" w:hint="eastAsia"/>
          <w:b/>
          <w:color w:val="000000"/>
        </w:rPr>
        <w:t>契夫蕭安</w:t>
      </w:r>
      <w:proofErr w:type="gramEnd"/>
      <w:r>
        <w:rPr>
          <w:rFonts w:ascii="微軟正黑體" w:eastAsia="微軟正黑體" w:hAnsi="微軟正黑體" w:hint="eastAsia"/>
          <w:color w:val="000000"/>
        </w:rPr>
        <w:t>。</w:t>
      </w:r>
    </w:p>
    <w:p w14:paraId="3FD6F384" w14:textId="77777777" w:rsidR="00B32018" w:rsidRDefault="00C3210C" w:rsidP="00C3210C">
      <w:pPr>
        <w:pStyle w:val="yiv1443276793msonormal"/>
        <w:spacing w:before="0" w:beforeAutospacing="0" w:after="0" w:afterAutospacing="0" w:line="400" w:lineRule="exact"/>
        <w:rPr>
          <w:rFonts w:ascii="微軟正黑體" w:eastAsia="微軟正黑體" w:hAnsi="微軟正黑體"/>
          <w:color w:val="000000"/>
        </w:rPr>
      </w:pPr>
      <w:r w:rsidRPr="006653F0">
        <w:rPr>
          <w:rFonts w:ascii="微軟正黑體" w:eastAsia="微軟正黑體" w:hAnsi="微軟正黑體" w:hint="eastAsia"/>
          <w:color w:val="000000"/>
        </w:rPr>
        <w:t>◎</w:t>
      </w:r>
      <w:r>
        <w:rPr>
          <w:rFonts w:ascii="微軟正黑體" w:eastAsia="微軟正黑體" w:hAnsi="微軟正黑體" w:hint="eastAsia"/>
          <w:color w:val="000000"/>
        </w:rPr>
        <w:t>北非白城，法國殖民浪漫格調</w:t>
      </w:r>
      <w:proofErr w:type="gramStart"/>
      <w:r>
        <w:rPr>
          <w:rFonts w:ascii="微軟正黑體" w:eastAsia="微軟正黑體" w:hAnsi="微軟正黑體" w:hint="eastAsia"/>
          <w:color w:val="000000"/>
        </w:rPr>
        <w:t>─</w:t>
      </w:r>
      <w:proofErr w:type="gramEnd"/>
      <w:r>
        <w:rPr>
          <w:rFonts w:ascii="微軟正黑體" w:eastAsia="微軟正黑體" w:hAnsi="微軟正黑體" w:hint="eastAsia"/>
          <w:b/>
          <w:color w:val="000000"/>
        </w:rPr>
        <w:t>卡薩布蘭卡</w:t>
      </w:r>
      <w:r>
        <w:rPr>
          <w:rFonts w:ascii="微軟正黑體" w:eastAsia="微軟正黑體" w:hAnsi="微軟正黑體" w:hint="eastAsia"/>
          <w:color w:val="000000"/>
        </w:rPr>
        <w:t>。</w:t>
      </w:r>
    </w:p>
    <w:p w14:paraId="3448E6FF" w14:textId="77777777" w:rsidR="00006540" w:rsidRDefault="00534BF2" w:rsidP="000A051F">
      <w:pPr>
        <w:spacing w:line="0" w:lineRule="atLeast"/>
        <w:jc w:val="center"/>
        <w:rPr>
          <w:rFonts w:ascii="微軟正黑體" w:eastAsia="微軟正黑體" w:hAnsi="微軟正黑體"/>
          <w:b/>
          <w:bCs/>
          <w:color w:val="800000"/>
          <w:sz w:val="28"/>
          <w:szCs w:val="28"/>
        </w:rPr>
      </w:pPr>
      <w:bookmarkStart w:id="2" w:name="_Hlk8405567"/>
      <w:r>
        <w:rPr>
          <w:rFonts w:ascii="微軟正黑體" w:eastAsia="微軟正黑體" w:hAnsi="微軟正黑體"/>
          <w:b/>
          <w:noProof/>
          <w:color w:val="800000"/>
          <w:sz w:val="28"/>
          <w:szCs w:val="28"/>
        </w:rPr>
        <w:drawing>
          <wp:inline distT="0" distB="0" distL="0" distR="0" wp14:anchorId="0B4F2555" wp14:editId="7657E5FF">
            <wp:extent cx="6838950" cy="600075"/>
            <wp:effectExtent l="0" t="0" r="0" b="0"/>
            <wp:docPr id="149690596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6838950" cy="600075"/>
                    </a:xfrm>
                    <a:prstGeom prst="rect">
                      <a:avLst/>
                    </a:prstGeom>
                    <a:noFill/>
                    <a:ln>
                      <a:noFill/>
                    </a:ln>
                  </pic:spPr>
                </pic:pic>
              </a:graphicData>
            </a:graphic>
          </wp:inline>
        </w:drawing>
      </w:r>
    </w:p>
    <w:p w14:paraId="6BD29F86" w14:textId="77777777" w:rsidR="00B32018" w:rsidRDefault="00B32018" w:rsidP="000A051F">
      <w:pPr>
        <w:spacing w:line="0" w:lineRule="atLeast"/>
        <w:jc w:val="center"/>
        <w:rPr>
          <w:rFonts w:ascii="微軟正黑體" w:eastAsia="微軟正黑體" w:hAnsi="微軟正黑體" w:cs="細明體"/>
          <w:b/>
          <w:color w:val="800000"/>
          <w:sz w:val="28"/>
          <w:szCs w:val="28"/>
        </w:rPr>
      </w:pPr>
      <w:proofErr w:type="gramStart"/>
      <w:r>
        <w:rPr>
          <w:rFonts w:ascii="微軟正黑體" w:eastAsia="微軟正黑體" w:hAnsi="微軟正黑體" w:cs="細明體" w:hint="eastAsia"/>
          <w:b/>
          <w:color w:val="800000"/>
          <w:sz w:val="28"/>
          <w:szCs w:val="28"/>
        </w:rPr>
        <w:t>《</w:t>
      </w:r>
      <w:proofErr w:type="gramEnd"/>
      <w:r>
        <w:rPr>
          <w:rFonts w:ascii="微軟正黑體" w:eastAsia="微軟正黑體" w:hAnsi="微軟正黑體" w:cs="細明體" w:hint="eastAsia"/>
          <w:b/>
          <w:color w:val="800000"/>
          <w:sz w:val="28"/>
          <w:szCs w:val="28"/>
        </w:rPr>
        <w:t>~</w:t>
      </w:r>
      <w:r w:rsidRPr="000243CA">
        <w:rPr>
          <w:rFonts w:ascii="微軟正黑體" w:eastAsia="微軟正黑體" w:hAnsi="微軟正黑體" w:cs="細明體" w:hint="eastAsia"/>
          <w:b/>
          <w:color w:val="800000"/>
          <w:sz w:val="48"/>
          <w:szCs w:val="48"/>
        </w:rPr>
        <w:t>葡</w:t>
      </w:r>
      <w:r>
        <w:rPr>
          <w:rFonts w:ascii="微軟正黑體" w:eastAsia="微軟正黑體" w:hAnsi="微軟正黑體" w:cs="細明體" w:hint="eastAsia"/>
          <w:b/>
          <w:color w:val="800000"/>
          <w:sz w:val="48"/>
          <w:szCs w:val="48"/>
        </w:rPr>
        <w:t>.</w:t>
      </w:r>
      <w:proofErr w:type="gramStart"/>
      <w:r w:rsidRPr="00B32018">
        <w:rPr>
          <w:rFonts w:ascii="微軟正黑體" w:eastAsia="微軟正黑體" w:hAnsi="微軟正黑體" w:cs="細明體" w:hint="eastAsia"/>
          <w:b/>
          <w:color w:val="800000"/>
          <w:sz w:val="48"/>
          <w:szCs w:val="48"/>
        </w:rPr>
        <w:t>摩</w:t>
      </w:r>
      <w:r>
        <w:rPr>
          <w:rFonts w:ascii="微軟正黑體" w:eastAsia="微軟正黑體" w:hAnsi="微軟正黑體" w:cs="細明體" w:hint="eastAsia"/>
          <w:b/>
          <w:color w:val="800000"/>
          <w:sz w:val="32"/>
          <w:szCs w:val="32"/>
        </w:rPr>
        <w:t>必嘗</w:t>
      </w:r>
      <w:proofErr w:type="gramEnd"/>
      <w:r>
        <w:rPr>
          <w:rFonts w:ascii="微軟正黑體" w:eastAsia="微軟正黑體" w:hAnsi="微軟正黑體" w:cs="細明體" w:hint="eastAsia"/>
          <w:b/>
          <w:color w:val="800000"/>
          <w:sz w:val="32"/>
          <w:szCs w:val="32"/>
        </w:rPr>
        <w:t>美食</w:t>
      </w:r>
      <w:r w:rsidRPr="000243CA">
        <w:rPr>
          <w:rFonts w:ascii="微軟正黑體" w:eastAsia="微軟正黑體" w:hAnsi="微軟正黑體" w:cs="細明體" w:hint="eastAsia"/>
          <w:b/>
          <w:color w:val="800000"/>
          <w:sz w:val="28"/>
          <w:szCs w:val="28"/>
        </w:rPr>
        <w:t>~</w:t>
      </w:r>
      <w:r>
        <w:rPr>
          <w:rFonts w:ascii="微軟正黑體" w:eastAsia="微軟正黑體" w:hAnsi="微軟正黑體" w:cs="細明體" w:hint="eastAsia"/>
          <w:b/>
          <w:color w:val="800000"/>
          <w:sz w:val="28"/>
          <w:szCs w:val="28"/>
        </w:rPr>
        <w:t>海與陸滋養的國土</w:t>
      </w:r>
      <w:r w:rsidRPr="000243CA">
        <w:rPr>
          <w:rFonts w:ascii="微軟正黑體" w:eastAsia="微軟正黑體" w:hAnsi="微軟正黑體" w:cs="細明體" w:hint="eastAsia"/>
          <w:b/>
          <w:color w:val="800000"/>
          <w:sz w:val="28"/>
          <w:szCs w:val="28"/>
        </w:rPr>
        <w:t>~</w:t>
      </w:r>
      <w:proofErr w:type="gramStart"/>
      <w:r>
        <w:rPr>
          <w:rFonts w:ascii="微軟正黑體" w:eastAsia="微軟正黑體" w:hAnsi="微軟正黑體" w:cs="細明體" w:hint="eastAsia"/>
          <w:b/>
          <w:color w:val="800000"/>
          <w:sz w:val="28"/>
          <w:szCs w:val="28"/>
        </w:rPr>
        <w:t>》</w:t>
      </w:r>
      <w:bookmarkEnd w:id="2"/>
      <w:proofErr w:type="gramEnd"/>
    </w:p>
    <w:p w14:paraId="0A3EBE2F" w14:textId="77777777" w:rsidR="00442E48" w:rsidRPr="002C1169" w:rsidRDefault="00442E48" w:rsidP="00B32018">
      <w:pPr>
        <w:spacing w:line="0" w:lineRule="atLeast"/>
        <w:rPr>
          <w:rFonts w:ascii="微軟正黑體" w:eastAsia="微軟正黑體" w:hAnsi="微軟正黑體" w:cs="Arial"/>
          <w:color w:val="C45911"/>
        </w:rPr>
      </w:pPr>
      <w:r w:rsidRPr="00C66F24">
        <w:rPr>
          <w:rFonts w:ascii="微軟正黑體" w:eastAsia="微軟正黑體" w:hAnsi="微軟正黑體" w:cs="Arial"/>
          <w:b/>
          <w:bCs/>
          <w:color w:val="C45911"/>
          <w:sz w:val="28"/>
          <w:szCs w:val="22"/>
        </w:rPr>
        <w:t>葡萄牙</w:t>
      </w:r>
      <w:r w:rsidRPr="002C1169">
        <w:rPr>
          <w:rFonts w:ascii="微軟正黑體" w:eastAsia="微軟正黑體" w:hAnsi="微軟正黑體" w:cs="Arial"/>
          <w:color w:val="C45911"/>
        </w:rPr>
        <w:t>地處歐洲南部海岸，因有海洋暖流的「眷顧」，常年氣候溫和，自然環境優渥，海產豐富。這份天賜的禮物，孕育了葡萄牙人民淳樸熱情的性格，</w:t>
      </w:r>
      <w:proofErr w:type="gramStart"/>
      <w:r w:rsidRPr="002C1169">
        <w:rPr>
          <w:rFonts w:ascii="微軟正黑體" w:eastAsia="微軟正黑體" w:hAnsi="微軟正黑體" w:cs="Arial"/>
          <w:color w:val="C45911"/>
        </w:rPr>
        <w:t>也賜於</w:t>
      </w:r>
      <w:proofErr w:type="gramEnd"/>
      <w:r w:rsidRPr="002C1169">
        <w:rPr>
          <w:rFonts w:ascii="微軟正黑體" w:eastAsia="微軟正黑體" w:hAnsi="微軟正黑體" w:cs="Arial"/>
          <w:color w:val="C45911"/>
        </w:rPr>
        <w:t>他們很多獨有的美食</w:t>
      </w:r>
      <w:proofErr w:type="gramStart"/>
      <w:r w:rsidRPr="002C1169">
        <w:rPr>
          <w:rFonts w:ascii="微軟正黑體" w:eastAsia="微軟正黑體" w:hAnsi="微軟正黑體" w:cs="Arial"/>
          <w:color w:val="C45911"/>
        </w:rPr>
        <w:t>食</w:t>
      </w:r>
      <w:proofErr w:type="gramEnd"/>
      <w:r w:rsidRPr="002C1169">
        <w:rPr>
          <w:rFonts w:ascii="微軟正黑體" w:eastAsia="微軟正黑體" w:hAnsi="微軟正黑體" w:cs="Arial"/>
          <w:color w:val="C45911"/>
        </w:rPr>
        <w:t>材。受限於國家距離較遠等原因，很多國人對於葡萄牙美食的印象僅僅停留在葡式蛋</w:t>
      </w:r>
      <w:proofErr w:type="gramStart"/>
      <w:r w:rsidRPr="002C1169">
        <w:rPr>
          <w:rFonts w:ascii="微軟正黑體" w:eastAsia="微軟正黑體" w:hAnsi="微軟正黑體" w:cs="Arial"/>
          <w:color w:val="C45911"/>
        </w:rPr>
        <w:t>撻</w:t>
      </w:r>
      <w:proofErr w:type="gramEnd"/>
      <w:r w:rsidRPr="002C1169">
        <w:rPr>
          <w:rFonts w:ascii="微軟正黑體" w:eastAsia="微軟正黑體" w:hAnsi="微軟正黑體" w:cs="Arial"/>
          <w:color w:val="C45911"/>
        </w:rPr>
        <w:t>上。</w:t>
      </w:r>
      <w:proofErr w:type="gramStart"/>
      <w:r w:rsidRPr="002C1169">
        <w:rPr>
          <w:rFonts w:ascii="微軟正黑體" w:eastAsia="微軟正黑體" w:hAnsi="微軟正黑體" w:cs="Arial"/>
          <w:color w:val="C45911"/>
        </w:rPr>
        <w:t>雖然葡式蛋撻</w:t>
      </w:r>
      <w:proofErr w:type="gramEnd"/>
      <w:r w:rsidRPr="002C1169">
        <w:rPr>
          <w:rFonts w:ascii="微軟正黑體" w:eastAsia="微軟正黑體" w:hAnsi="微軟正黑體" w:cs="Arial"/>
          <w:color w:val="C45911"/>
        </w:rPr>
        <w:t>的確是葡萄牙著名甜品，但對於底蘊深厚的葡萄牙美食來講，僅僅只是滄海一粟。葡萄牙人民不僅愛吃，會吃，同時也注重吃的健康。</w:t>
      </w:r>
    </w:p>
    <w:p w14:paraId="2412D722" w14:textId="77777777" w:rsidR="00C66F24" w:rsidRPr="00413ECA" w:rsidRDefault="00EC49DC" w:rsidP="00C66F24">
      <w:pPr>
        <w:spacing w:line="0" w:lineRule="atLeast"/>
        <w:rPr>
          <w:rFonts w:ascii="微軟正黑體" w:eastAsia="微軟正黑體" w:hAnsi="微軟正黑體"/>
          <w:b/>
          <w:bCs/>
          <w:color w:val="000000"/>
        </w:rPr>
      </w:pPr>
      <w:r>
        <w:rPr>
          <w:rFonts w:ascii="微軟正黑體" w:eastAsia="微軟正黑體" w:hAnsi="微軟正黑體" w:hint="eastAsia"/>
          <w:b/>
          <w:bCs/>
          <w:noProof/>
          <w:color w:val="000000"/>
        </w:rPr>
        <w:lastRenderedPageBreak/>
        <w:drawing>
          <wp:inline distT="0" distB="0" distL="0" distR="0" wp14:anchorId="251F69B7" wp14:editId="4127518B">
            <wp:extent cx="6800850" cy="1209675"/>
            <wp:effectExtent l="0" t="0" r="0" b="0"/>
            <wp:docPr id="14"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00850" cy="1209675"/>
                    </a:xfrm>
                    <a:prstGeom prst="rect">
                      <a:avLst/>
                    </a:prstGeom>
                    <a:noFill/>
                    <a:ln>
                      <a:noFill/>
                    </a:ln>
                  </pic:spPr>
                </pic:pic>
              </a:graphicData>
            </a:graphic>
          </wp:inline>
        </w:drawing>
      </w:r>
      <w:r w:rsidR="00C66F24" w:rsidRPr="00117864">
        <w:rPr>
          <w:rFonts w:ascii="微軟正黑體" w:eastAsia="微軟正黑體" w:hAnsi="微軟正黑體" w:hint="eastAsia"/>
          <w:b/>
          <w:bCs/>
          <w:color w:val="000000"/>
        </w:rPr>
        <w:t>◆</w:t>
      </w:r>
      <w:r w:rsidR="00C66F24">
        <w:rPr>
          <w:rFonts w:ascii="微軟正黑體" w:eastAsia="微軟正黑體" w:hAnsi="微軟正黑體" w:hint="eastAsia"/>
          <w:b/>
          <w:bCs/>
          <w:color w:val="000000"/>
        </w:rPr>
        <w:t>葡萄牙</w:t>
      </w:r>
      <w:r w:rsidR="00C66F24" w:rsidRPr="00117864">
        <w:rPr>
          <w:rFonts w:ascii="微軟正黑體" w:eastAsia="微軟正黑體" w:hAnsi="微軟正黑體" w:hint="eastAsia"/>
          <w:b/>
          <w:bCs/>
          <w:color w:val="000000"/>
        </w:rPr>
        <w:t>～</w:t>
      </w:r>
      <w:proofErr w:type="gramStart"/>
      <w:r w:rsidR="00C66F24">
        <w:rPr>
          <w:rFonts w:ascii="微軟正黑體" w:eastAsia="微軟正黑體" w:hAnsi="微軟正黑體" w:hint="eastAsia"/>
          <w:b/>
          <w:bCs/>
          <w:color w:val="000000"/>
        </w:rPr>
        <w:t>葡式濕三明治</w:t>
      </w:r>
      <w:proofErr w:type="spellStart"/>
      <w:proofErr w:type="gramEnd"/>
      <w:r w:rsidR="00C66F24" w:rsidRPr="000F2AF1">
        <w:rPr>
          <w:rFonts w:ascii="微軟正黑體" w:eastAsia="微軟正黑體" w:hAnsi="微軟正黑體" w:cs="Arial"/>
          <w:b/>
          <w:color w:val="000000"/>
        </w:rPr>
        <w:t>Francesinha</w:t>
      </w:r>
      <w:proofErr w:type="spellEnd"/>
      <w:r w:rsidR="00C66F24">
        <w:rPr>
          <w:rFonts w:ascii="微軟正黑體" w:eastAsia="微軟正黑體" w:hAnsi="微軟正黑體" w:hint="eastAsia"/>
          <w:b/>
          <w:bCs/>
          <w:color w:val="000000"/>
        </w:rPr>
        <w:t>：</w:t>
      </w:r>
      <w:r w:rsidR="00C66F24" w:rsidRPr="00DA5274">
        <w:rPr>
          <w:rFonts w:ascii="微軟正黑體" w:eastAsia="微軟正黑體" w:hAnsi="微軟正黑體" w:cs="Arial" w:hint="eastAsia"/>
          <w:color w:val="000000"/>
        </w:rPr>
        <w:t>這個來自於葡萄牙名城波多(PORTO)的經典餐點，</w:t>
      </w:r>
      <w:r w:rsidR="00C66F24">
        <w:rPr>
          <w:rFonts w:ascii="微軟正黑體" w:eastAsia="微軟正黑體" w:hAnsi="微軟正黑體" w:cs="Arial" w:hint="eastAsia"/>
          <w:color w:val="000000"/>
        </w:rPr>
        <w:t>做法是</w:t>
      </w:r>
      <w:r w:rsidR="00C66F24" w:rsidRPr="00DA5274">
        <w:rPr>
          <w:rFonts w:ascii="微軟正黑體" w:eastAsia="微軟正黑體" w:hAnsi="微軟正黑體" w:cs="Arial" w:hint="eastAsia"/>
          <w:color w:val="000000"/>
        </w:rPr>
        <w:t>以</w:t>
      </w:r>
      <w:proofErr w:type="gramStart"/>
      <w:r w:rsidR="00C66F24" w:rsidRPr="00DA5274">
        <w:rPr>
          <w:rFonts w:ascii="微軟正黑體" w:eastAsia="微軟正黑體" w:hAnsi="微軟正黑體" w:cs="Arial" w:hint="eastAsia"/>
          <w:color w:val="000000"/>
        </w:rPr>
        <w:t>方包整成</w:t>
      </w:r>
      <w:proofErr w:type="gramEnd"/>
      <w:r w:rsidR="00C66F24" w:rsidRPr="00DA5274">
        <w:rPr>
          <w:rFonts w:ascii="微軟正黑體" w:eastAsia="微軟正黑體" w:hAnsi="微軟正黑體" w:cs="Arial" w:hint="eastAsia"/>
          <w:color w:val="000000"/>
        </w:rPr>
        <w:t>的三明治，而在三明治上加上了各種肉類和大量起司，後來在這三明治上再加上了醬汁，而成了招牌美食，是個來到葡萄牙必</w:t>
      </w:r>
      <w:proofErr w:type="gramStart"/>
      <w:r w:rsidR="00C66F24" w:rsidRPr="00DA5274">
        <w:rPr>
          <w:rFonts w:ascii="微軟正黑體" w:eastAsia="微軟正黑體" w:hAnsi="微軟正黑體" w:cs="Arial" w:hint="eastAsia"/>
          <w:color w:val="000000"/>
        </w:rPr>
        <w:t>嚐</w:t>
      </w:r>
      <w:proofErr w:type="gramEnd"/>
      <w:r w:rsidR="00C66F24" w:rsidRPr="00DA5274">
        <w:rPr>
          <w:rFonts w:ascii="微軟正黑體" w:eastAsia="微軟正黑體" w:hAnsi="微軟正黑體" w:cs="Arial" w:hint="eastAsia"/>
          <w:color w:val="000000"/>
        </w:rPr>
        <w:t>的一道料理喔！</w:t>
      </w:r>
    </w:p>
    <w:p w14:paraId="01D406D3" w14:textId="77777777" w:rsidR="00C66F24" w:rsidRDefault="00C66F24" w:rsidP="00C66F24">
      <w:pPr>
        <w:spacing w:line="0" w:lineRule="atLeast"/>
        <w:ind w:left="-38"/>
        <w:rPr>
          <w:rFonts w:ascii="微軟正黑體" w:eastAsia="微軟正黑體" w:hAnsi="微軟正黑體"/>
          <w:b/>
          <w:bCs/>
          <w:color w:val="000000"/>
        </w:rPr>
      </w:pPr>
      <w:r w:rsidRPr="00117864">
        <w:rPr>
          <w:rFonts w:ascii="微軟正黑體" w:eastAsia="微軟正黑體" w:hAnsi="微軟正黑體" w:hint="eastAsia"/>
          <w:b/>
          <w:bCs/>
          <w:color w:val="000000"/>
        </w:rPr>
        <w:t>◆</w:t>
      </w:r>
      <w:r>
        <w:rPr>
          <w:rFonts w:ascii="微軟正黑體" w:eastAsia="微軟正黑體" w:hAnsi="微軟正黑體" w:hint="eastAsia"/>
          <w:b/>
          <w:bCs/>
          <w:color w:val="000000"/>
        </w:rPr>
        <w:t>葡萄牙</w:t>
      </w:r>
      <w:r w:rsidRPr="00117864">
        <w:rPr>
          <w:rFonts w:ascii="微軟正黑體" w:eastAsia="微軟正黑體" w:hAnsi="微軟正黑體" w:hint="eastAsia"/>
          <w:b/>
          <w:bCs/>
          <w:color w:val="000000"/>
        </w:rPr>
        <w:t>～</w:t>
      </w:r>
      <w:r>
        <w:rPr>
          <w:rFonts w:ascii="微軟正黑體" w:eastAsia="微軟正黑體" w:hAnsi="微軟正黑體" w:hint="eastAsia"/>
          <w:b/>
          <w:bCs/>
          <w:color w:val="000000"/>
        </w:rPr>
        <w:t>葡式辣子雞風味</w:t>
      </w:r>
    </w:p>
    <w:p w14:paraId="3E168D77" w14:textId="77777777" w:rsidR="00C66F24" w:rsidRDefault="00C66F24" w:rsidP="00C66F24">
      <w:pPr>
        <w:spacing w:line="0" w:lineRule="atLeast"/>
        <w:rPr>
          <w:rFonts w:ascii="微軟正黑體" w:eastAsia="微軟正黑體" w:hAnsi="微軟正黑體" w:cs="Arial"/>
          <w:color w:val="000000"/>
        </w:rPr>
      </w:pPr>
      <w:r w:rsidRPr="00AF3B0B">
        <w:rPr>
          <w:rFonts w:ascii="微軟正黑體" w:eastAsia="微軟正黑體" w:hAnsi="微軟正黑體" w:cs="Arial"/>
          <w:color w:val="000000"/>
        </w:rPr>
        <w:t>源自於西元十七世紀，葡萄牙人登入非洲莫三比克時，在當地吃到居民以辣度頗高的</w:t>
      </w:r>
      <w:proofErr w:type="gramStart"/>
      <w:r w:rsidRPr="00AF3B0B">
        <w:rPr>
          <w:rFonts w:ascii="微軟正黑體" w:eastAsia="微軟正黑體" w:hAnsi="微軟正黑體" w:cs="Arial"/>
          <w:color w:val="000000"/>
        </w:rPr>
        <w:t>非洲鳥眼辣椒</w:t>
      </w:r>
      <w:proofErr w:type="gramEnd"/>
      <w:r w:rsidRPr="00AF3B0B">
        <w:rPr>
          <w:rFonts w:ascii="微軟正黑體" w:eastAsia="微軟正黑體" w:hAnsi="微軟正黑體" w:cs="Arial"/>
          <w:color w:val="000000"/>
        </w:rPr>
        <w:t xml:space="preserve">、蒜、洋蔥等做成的醬汁，用來醃漬雞肉，以炭火燒烤後，再淋上醬汁、檸檬汁烤出的菜色。傳回葡萄牙後，葡萄牙人將做法改良，沿用非洲人稱呼的Piri </w:t>
      </w:r>
      <w:proofErr w:type="spellStart"/>
      <w:r w:rsidRPr="00AF3B0B">
        <w:rPr>
          <w:rFonts w:ascii="微軟正黑體" w:eastAsia="微軟正黑體" w:hAnsi="微軟正黑體" w:cs="Arial"/>
          <w:color w:val="000000"/>
        </w:rPr>
        <w:t>Piri</w:t>
      </w:r>
      <w:proofErr w:type="spellEnd"/>
      <w:r w:rsidRPr="00AF3B0B">
        <w:rPr>
          <w:rFonts w:ascii="微軟正黑體" w:eastAsia="微軟正黑體" w:hAnsi="微軟正黑體" w:cs="Arial"/>
          <w:color w:val="000000"/>
        </w:rPr>
        <w:t xml:space="preserve"> Sauce，就成了頗富名氣的Piri </w:t>
      </w:r>
      <w:proofErr w:type="spellStart"/>
      <w:r w:rsidRPr="00AF3B0B">
        <w:rPr>
          <w:rFonts w:ascii="微軟正黑體" w:eastAsia="微軟正黑體" w:hAnsi="微軟正黑體" w:cs="Arial"/>
          <w:color w:val="000000"/>
        </w:rPr>
        <w:t>Piri</w:t>
      </w:r>
      <w:proofErr w:type="spellEnd"/>
      <w:r w:rsidRPr="00AF3B0B">
        <w:rPr>
          <w:rFonts w:ascii="微軟正黑體" w:eastAsia="微軟正黑體" w:hAnsi="微軟正黑體" w:cs="Arial"/>
          <w:color w:val="000000"/>
        </w:rPr>
        <w:t xml:space="preserve"> Chicken</w:t>
      </w:r>
      <w:r>
        <w:rPr>
          <w:rFonts w:ascii="微軟正黑體" w:eastAsia="微軟正黑體" w:hAnsi="微軟正黑體" w:cs="Arial" w:hint="eastAsia"/>
          <w:color w:val="000000"/>
        </w:rPr>
        <w:t>葡式辣子雞</w:t>
      </w:r>
      <w:r w:rsidRPr="00AF3B0B">
        <w:rPr>
          <w:rFonts w:ascii="微軟正黑體" w:eastAsia="微軟正黑體" w:hAnsi="微軟正黑體" w:cs="Arial"/>
          <w:color w:val="000000"/>
        </w:rPr>
        <w:t>。</w:t>
      </w:r>
    </w:p>
    <w:p w14:paraId="023DECA6" w14:textId="77777777" w:rsidR="00C66F24" w:rsidRDefault="00C66F24" w:rsidP="00C66F24">
      <w:pPr>
        <w:spacing w:line="0" w:lineRule="atLeast"/>
        <w:jc w:val="both"/>
        <w:rPr>
          <w:rFonts w:ascii="微軟正黑體" w:eastAsia="微軟正黑體" w:hAnsi="微軟正黑體"/>
          <w:spacing w:val="6"/>
        </w:rPr>
      </w:pPr>
      <w:r w:rsidRPr="00117864">
        <w:rPr>
          <w:rFonts w:ascii="微軟正黑體" w:eastAsia="微軟正黑體" w:hAnsi="微軟正黑體" w:hint="eastAsia"/>
          <w:b/>
          <w:bCs/>
          <w:color w:val="000000"/>
        </w:rPr>
        <w:t>◆</w:t>
      </w:r>
      <w:r w:rsidRPr="00413ECA">
        <w:rPr>
          <w:rFonts w:ascii="微軟正黑體" w:eastAsia="微軟正黑體" w:hAnsi="微軟正黑體"/>
          <w:b/>
        </w:rPr>
        <w:t>葡</w:t>
      </w:r>
      <w:r w:rsidRPr="00413ECA">
        <w:rPr>
          <w:rFonts w:ascii="微軟正黑體" w:eastAsia="微軟正黑體" w:hAnsi="微軟正黑體" w:hint="eastAsia"/>
          <w:b/>
        </w:rPr>
        <w:t>萄牙海鮮粥Ar</w:t>
      </w:r>
      <w:r w:rsidRPr="00413ECA">
        <w:rPr>
          <w:rFonts w:ascii="微軟正黑體" w:eastAsia="微軟正黑體" w:hAnsi="微軟正黑體"/>
          <w:b/>
        </w:rPr>
        <w:t>roz de Marisc</w:t>
      </w:r>
      <w:r>
        <w:rPr>
          <w:rFonts w:ascii="微軟正黑體" w:eastAsia="微軟正黑體" w:hAnsi="微軟正黑體"/>
          <w:b/>
        </w:rPr>
        <w:t>o</w:t>
      </w:r>
      <w:r>
        <w:rPr>
          <w:rFonts w:ascii="微軟正黑體" w:eastAsia="微軟正黑體" w:hAnsi="微軟正黑體" w:hint="eastAsia"/>
          <w:b/>
        </w:rPr>
        <w:t>：</w:t>
      </w:r>
      <w:r>
        <w:rPr>
          <w:rFonts w:ascii="微軟正黑體" w:eastAsia="微軟正黑體" w:hAnsi="微軟正黑體" w:hint="eastAsia"/>
          <w:spacing w:val="6"/>
        </w:rPr>
        <w:t>大家都知道西班牙有</w:t>
      </w:r>
      <w:proofErr w:type="gramStart"/>
      <w:r>
        <w:rPr>
          <w:rFonts w:ascii="微軟正黑體" w:eastAsia="微軟正黑體" w:hAnsi="微軟正黑體" w:hint="eastAsia"/>
          <w:spacing w:val="6"/>
        </w:rPr>
        <w:t>海鮮燉飯</w:t>
      </w:r>
      <w:proofErr w:type="gramEnd"/>
      <w:r>
        <w:rPr>
          <w:rFonts w:ascii="微軟正黑體" w:eastAsia="微軟正黑體" w:hAnsi="微軟正黑體" w:hint="eastAsia"/>
          <w:spacing w:val="6"/>
        </w:rPr>
        <w:t>，其實葡萄牙也有</w:t>
      </w:r>
      <w:proofErr w:type="gramStart"/>
      <w:r>
        <w:rPr>
          <w:rFonts w:ascii="微軟正黑體" w:eastAsia="微軟正黑體" w:hAnsi="微軟正黑體" w:hint="eastAsia"/>
          <w:spacing w:val="6"/>
        </w:rPr>
        <w:t>海鮮燉飯</w:t>
      </w:r>
      <w:proofErr w:type="gramEnd"/>
      <w:r>
        <w:rPr>
          <w:rFonts w:ascii="微軟正黑體" w:eastAsia="微軟正黑體" w:hAnsi="微軟正黑體" w:hint="eastAsia"/>
          <w:spacing w:val="6"/>
        </w:rPr>
        <w:t>，只是葡萄牙的做法加入</w:t>
      </w:r>
      <w:proofErr w:type="gramStart"/>
      <w:r>
        <w:rPr>
          <w:rFonts w:ascii="微軟正黑體" w:eastAsia="微軟正黑體" w:hAnsi="微軟正黑體" w:hint="eastAsia"/>
          <w:spacing w:val="6"/>
        </w:rPr>
        <w:t>較多湯汁</w:t>
      </w:r>
      <w:proofErr w:type="gramEnd"/>
      <w:r>
        <w:rPr>
          <w:rFonts w:ascii="微軟正黑體" w:eastAsia="微軟正黑體" w:hAnsi="微軟正黑體" w:hint="eastAsia"/>
          <w:spacing w:val="6"/>
        </w:rPr>
        <w:t>，</w:t>
      </w:r>
      <w:r w:rsidRPr="00AF3B0B">
        <w:rPr>
          <w:rFonts w:ascii="微軟正黑體" w:eastAsia="微軟正黑體" w:hAnsi="微軟正黑體" w:hint="eastAsia"/>
          <w:spacing w:val="6"/>
        </w:rPr>
        <w:t>以番茄與</w:t>
      </w:r>
      <w:proofErr w:type="gramStart"/>
      <w:r w:rsidRPr="00AF3B0B">
        <w:rPr>
          <w:rFonts w:ascii="微軟正黑體" w:eastAsia="微軟正黑體" w:hAnsi="微軟正黑體" w:hint="eastAsia"/>
          <w:spacing w:val="6"/>
        </w:rPr>
        <w:t>香草當底熬</w:t>
      </w:r>
      <w:proofErr w:type="gramEnd"/>
      <w:r w:rsidRPr="00AF3B0B">
        <w:rPr>
          <w:rFonts w:ascii="微軟正黑體" w:eastAsia="微軟正黑體" w:hAnsi="微軟正黑體" w:hint="eastAsia"/>
          <w:spacing w:val="6"/>
        </w:rPr>
        <w:t>煮，放入大量海鮮提升鮮味，口感類似</w:t>
      </w:r>
      <w:r>
        <w:rPr>
          <w:rFonts w:ascii="微軟正黑體" w:eastAsia="微軟正黑體" w:hAnsi="微軟正黑體" w:hint="eastAsia"/>
          <w:spacing w:val="6"/>
        </w:rPr>
        <w:t>台灣的海鮮粥，味道更濃郁多層次，</w:t>
      </w:r>
      <w:r w:rsidRPr="00AF3B0B">
        <w:rPr>
          <w:rFonts w:ascii="微軟正黑體" w:eastAsia="微軟正黑體" w:hAnsi="微軟正黑體" w:hint="eastAsia"/>
          <w:spacing w:val="6"/>
        </w:rPr>
        <w:t>滋味不俗。</w:t>
      </w:r>
    </w:p>
    <w:p w14:paraId="1CAC3B54" w14:textId="77777777" w:rsidR="00C66F24" w:rsidRDefault="00C66F24" w:rsidP="00C66F24">
      <w:pPr>
        <w:spacing w:line="0" w:lineRule="atLeast"/>
        <w:jc w:val="both"/>
        <w:rPr>
          <w:rFonts w:ascii="微軟正黑體" w:eastAsia="微軟正黑體" w:hAnsi="微軟正黑體"/>
          <w:spacing w:val="6"/>
        </w:rPr>
      </w:pPr>
      <w:r w:rsidRPr="00542C9C">
        <w:rPr>
          <w:rFonts w:ascii="微軟正黑體" w:eastAsia="微軟正黑體" w:hAnsi="微軟正黑體" w:hint="eastAsia"/>
          <w:b/>
          <w:bCs/>
        </w:rPr>
        <w:t>◆</w:t>
      </w:r>
      <w:r w:rsidRPr="00542C9C">
        <w:rPr>
          <w:rFonts w:ascii="微軟正黑體" w:eastAsia="微軟正黑體" w:hAnsi="微軟正黑體" w:hint="eastAsia"/>
          <w:b/>
        </w:rPr>
        <w:t>阿爾加維海鮮</w:t>
      </w:r>
      <w:proofErr w:type="gramStart"/>
      <w:r w:rsidRPr="00542C9C">
        <w:rPr>
          <w:rFonts w:ascii="微軟正黑體" w:eastAsia="微軟正黑體" w:hAnsi="微軟正黑體" w:hint="eastAsia"/>
          <w:b/>
        </w:rPr>
        <w:t>煲</w:t>
      </w:r>
      <w:proofErr w:type="gramEnd"/>
      <w:r w:rsidRPr="00542C9C">
        <w:rPr>
          <w:rFonts w:ascii="微軟正黑體" w:eastAsia="微軟正黑體" w:hAnsi="微軟正黑體" w:hint="eastAsia"/>
          <w:b/>
        </w:rPr>
        <w:t>風味：</w:t>
      </w:r>
      <w:r w:rsidRPr="00D10985">
        <w:rPr>
          <w:rFonts w:ascii="微軟正黑體" w:eastAsia="微軟正黑體" w:hAnsi="微軟正黑體"/>
          <w:bCs/>
        </w:rPr>
        <w:t>Cataplana是一種葡萄牙海鮮菜餚，</w:t>
      </w:r>
      <w:r>
        <w:rPr>
          <w:rFonts w:ascii="微軟正黑體" w:eastAsia="微軟正黑體" w:hAnsi="微軟正黑體" w:hint="eastAsia"/>
          <w:bCs/>
        </w:rPr>
        <w:t>結合各種海鮮貝類熬煮，</w:t>
      </w:r>
      <w:r w:rsidRPr="00D10985">
        <w:rPr>
          <w:rFonts w:ascii="微軟正黑體" w:eastAsia="微軟正黑體" w:hAnsi="微軟正黑體"/>
          <w:bCs/>
        </w:rPr>
        <w:t>它</w:t>
      </w:r>
      <w:r w:rsidRPr="00D10985">
        <w:rPr>
          <w:rFonts w:ascii="微軟正黑體" w:eastAsia="微軟正黑體" w:hAnsi="微軟正黑體" w:hint="eastAsia"/>
          <w:bCs/>
        </w:rPr>
        <w:t>通常</w:t>
      </w:r>
      <w:r w:rsidRPr="00D10985">
        <w:rPr>
          <w:rFonts w:ascii="微軟正黑體" w:eastAsia="微軟正黑體" w:hAnsi="微軟正黑體"/>
          <w:bCs/>
        </w:rPr>
        <w:t>使用</w:t>
      </w:r>
      <w:r w:rsidRPr="00D10985">
        <w:rPr>
          <w:rFonts w:ascii="微軟正黑體" w:eastAsia="微軟正黑體" w:hAnsi="微軟正黑體" w:hint="eastAsia"/>
          <w:bCs/>
        </w:rPr>
        <w:t>一個大</w:t>
      </w:r>
      <w:r w:rsidRPr="00D10985">
        <w:rPr>
          <w:rFonts w:ascii="微軟正黑體" w:eastAsia="微軟正黑體" w:hAnsi="微軟正黑體"/>
          <w:bCs/>
        </w:rPr>
        <w:t>銅</w:t>
      </w:r>
      <w:r w:rsidRPr="00D10985">
        <w:rPr>
          <w:rFonts w:ascii="微軟正黑體" w:eastAsia="微軟正黑體" w:hAnsi="微軟正黑體" w:hint="eastAsia"/>
          <w:bCs/>
        </w:rPr>
        <w:t>盤來</w:t>
      </w:r>
      <w:r w:rsidRPr="00D10985">
        <w:rPr>
          <w:rFonts w:ascii="微軟正黑體" w:eastAsia="微軟正黑體" w:hAnsi="微軟正黑體"/>
          <w:bCs/>
        </w:rPr>
        <w:t>烹飪，</w:t>
      </w:r>
      <w:r w:rsidRPr="00D10985">
        <w:rPr>
          <w:rFonts w:ascii="微軟正黑體" w:eastAsia="微軟正黑體" w:hAnsi="微軟正黑體" w:hint="eastAsia"/>
          <w:bCs/>
        </w:rPr>
        <w:t>是</w:t>
      </w:r>
      <w:r w:rsidRPr="00D10985">
        <w:rPr>
          <w:rFonts w:ascii="微軟正黑體" w:eastAsia="微軟正黑體" w:hAnsi="微軟正黑體"/>
          <w:bCs/>
        </w:rPr>
        <w:t>葡萄牙南部地區的阿爾加</w:t>
      </w:r>
      <w:proofErr w:type="gramStart"/>
      <w:r w:rsidRPr="00D10985">
        <w:rPr>
          <w:rFonts w:ascii="微軟正黑體" w:eastAsia="微軟正黑體" w:hAnsi="微軟正黑體"/>
          <w:bCs/>
        </w:rPr>
        <w:t>維獨</w:t>
      </w:r>
      <w:proofErr w:type="gramEnd"/>
      <w:r w:rsidRPr="00D10985">
        <w:rPr>
          <w:rFonts w:ascii="微軟正黑體" w:eastAsia="微軟正黑體" w:hAnsi="微軟正黑體"/>
          <w:bCs/>
        </w:rPr>
        <w:t>有的</w:t>
      </w:r>
      <w:r>
        <w:rPr>
          <w:rFonts w:ascii="微軟正黑體" w:eastAsia="微軟正黑體" w:hAnsi="微軟正黑體" w:hint="eastAsia"/>
          <w:bCs/>
        </w:rPr>
        <w:t>菜</w:t>
      </w:r>
      <w:r w:rsidRPr="00D10985">
        <w:rPr>
          <w:rFonts w:ascii="微軟正黑體" w:eastAsia="微軟正黑體" w:hAnsi="微軟正黑體" w:hint="eastAsia"/>
          <w:bCs/>
        </w:rPr>
        <w:t>色</w:t>
      </w:r>
      <w:r w:rsidRPr="00D10985">
        <w:rPr>
          <w:rFonts w:ascii="微軟正黑體" w:eastAsia="微軟正黑體" w:hAnsi="微軟正黑體"/>
          <w:bCs/>
        </w:rPr>
        <w:t>。</w:t>
      </w:r>
    </w:p>
    <w:p w14:paraId="166CC0A4" w14:textId="77777777" w:rsidR="00C66F24" w:rsidRPr="00413ECA" w:rsidRDefault="00C66F24" w:rsidP="00C66F24">
      <w:pPr>
        <w:spacing w:line="0" w:lineRule="atLeast"/>
        <w:jc w:val="both"/>
        <w:rPr>
          <w:rFonts w:ascii="微軟正黑體" w:eastAsia="微軟正黑體" w:hAnsi="微軟正黑體" w:cs="Arial"/>
          <w:b/>
          <w:color w:val="0000FF"/>
        </w:rPr>
      </w:pPr>
      <w:r w:rsidRPr="00117864">
        <w:rPr>
          <w:rFonts w:ascii="微軟正黑體" w:eastAsia="微軟正黑體" w:hAnsi="微軟正黑體" w:hint="eastAsia"/>
          <w:b/>
          <w:bCs/>
          <w:color w:val="000000"/>
        </w:rPr>
        <w:t>◆</w:t>
      </w:r>
      <w:proofErr w:type="gramStart"/>
      <w:r w:rsidRPr="000F2AF1">
        <w:rPr>
          <w:rFonts w:ascii="微軟正黑體" w:eastAsia="微軟正黑體" w:hAnsi="微軟正黑體"/>
          <w:b/>
          <w:color w:val="000000"/>
        </w:rPr>
        <w:t>葡式烤乳豬</w:t>
      </w:r>
      <w:proofErr w:type="gramEnd"/>
      <w:r w:rsidRPr="000F2AF1">
        <w:rPr>
          <w:rFonts w:ascii="微軟正黑體" w:eastAsia="微軟正黑體" w:hAnsi="微軟正黑體"/>
          <w:b/>
          <w:color w:val="000000"/>
        </w:rPr>
        <w:t>Leita</w:t>
      </w:r>
      <w:r>
        <w:rPr>
          <w:rFonts w:ascii="微軟正黑體" w:eastAsia="微軟正黑體" w:hAnsi="微軟正黑體"/>
          <w:b/>
          <w:color w:val="000000"/>
        </w:rPr>
        <w:t>o</w:t>
      </w:r>
      <w:r>
        <w:rPr>
          <w:rFonts w:ascii="微軟正黑體" w:eastAsia="微軟正黑體" w:hAnsi="微軟正黑體" w:hint="eastAsia"/>
          <w:b/>
          <w:color w:val="000000"/>
        </w:rPr>
        <w:t>：</w:t>
      </w:r>
      <w:r>
        <w:rPr>
          <w:rFonts w:ascii="微軟正黑體" w:eastAsia="微軟正黑體" w:hAnsi="微軟正黑體" w:cs="Arial"/>
          <w:color w:val="000000"/>
        </w:rPr>
        <w:t>號稱葡萄牙珍饈之</w:t>
      </w:r>
      <w:proofErr w:type="gramStart"/>
      <w:r>
        <w:rPr>
          <w:rFonts w:ascii="微軟正黑體" w:eastAsia="微軟正黑體" w:hAnsi="微軟正黑體" w:cs="Arial"/>
          <w:color w:val="000000"/>
        </w:rPr>
        <w:t>一</w:t>
      </w:r>
      <w:proofErr w:type="gramEnd"/>
      <w:r>
        <w:rPr>
          <w:rFonts w:ascii="微軟正黑體" w:eastAsia="微軟正黑體" w:hAnsi="微軟正黑體" w:cs="Arial"/>
          <w:color w:val="000000"/>
        </w:rPr>
        <w:t>的烤乳豬，歷史上溯至羅馬帝國時期。烤乳豬需要手藝精湛的師傅，一般乳豬是選擇出生50天左右的豬仔，把乳豬烤的金黃油亮後上桌，傳統上</w:t>
      </w:r>
      <w:proofErr w:type="gramStart"/>
      <w:r>
        <w:rPr>
          <w:rFonts w:ascii="微軟正黑體" w:eastAsia="微軟正黑體" w:hAnsi="微軟正黑體" w:cs="Arial"/>
          <w:color w:val="000000"/>
        </w:rPr>
        <w:t>搭配薯</w:t>
      </w:r>
      <w:proofErr w:type="gramEnd"/>
      <w:r>
        <w:rPr>
          <w:rFonts w:ascii="微軟正黑體" w:eastAsia="微軟正黑體" w:hAnsi="微軟正黑體" w:cs="Arial"/>
          <w:color w:val="000000"/>
        </w:rPr>
        <w:t>片、生菜沙拉等…，</w:t>
      </w:r>
      <w:proofErr w:type="gramStart"/>
      <w:r>
        <w:rPr>
          <w:rFonts w:ascii="微軟正黑體" w:eastAsia="微軟正黑體" w:hAnsi="微軟正黑體" w:cs="Arial"/>
          <w:color w:val="000000"/>
        </w:rPr>
        <w:t>人說在葡萄牙</w:t>
      </w:r>
      <w:proofErr w:type="gramEnd"/>
      <w:r>
        <w:rPr>
          <w:rFonts w:ascii="微軟正黑體" w:eastAsia="微軟正黑體" w:hAnsi="微軟正黑體" w:cs="Arial"/>
          <w:color w:val="000000"/>
        </w:rPr>
        <w:t>，好聽不如</w:t>
      </w:r>
      <w:proofErr w:type="gramStart"/>
      <w:r>
        <w:rPr>
          <w:rFonts w:ascii="微軟正黑體" w:eastAsia="微軟正黑體" w:hAnsi="微軟正黑體" w:cs="Arial"/>
          <w:color w:val="000000"/>
        </w:rPr>
        <w:t>法朵，</w:t>
      </w:r>
      <w:proofErr w:type="gramEnd"/>
      <w:r>
        <w:rPr>
          <w:rFonts w:ascii="微軟正黑體" w:eastAsia="微軟正黑體" w:hAnsi="微軟正黑體" w:cs="Arial"/>
          <w:color w:val="000000"/>
        </w:rPr>
        <w:t>好看不如彩瓷，好吃不</w:t>
      </w:r>
      <w:r>
        <w:rPr>
          <w:rFonts w:ascii="微軟正黑體" w:eastAsia="微軟正黑體" w:hAnsi="微軟正黑體" w:cs="Arial" w:hint="eastAsia"/>
          <w:color w:val="000000"/>
        </w:rPr>
        <w:t>如</w:t>
      </w:r>
      <w:r>
        <w:rPr>
          <w:rFonts w:ascii="微軟正黑體" w:eastAsia="微軟正黑體" w:hAnsi="微軟正黑體" w:cs="Arial"/>
          <w:color w:val="000000"/>
        </w:rPr>
        <w:t>乳豬，值得</w:t>
      </w:r>
      <w:proofErr w:type="gramStart"/>
      <w:r>
        <w:rPr>
          <w:rFonts w:ascii="微軟正黑體" w:eastAsia="微軟正黑體" w:hAnsi="微軟正黑體" w:cs="Arial"/>
          <w:color w:val="000000"/>
        </w:rPr>
        <w:t>一嚐</w:t>
      </w:r>
      <w:proofErr w:type="gramEnd"/>
      <w:r>
        <w:rPr>
          <w:rFonts w:ascii="微軟正黑體" w:eastAsia="微軟正黑體" w:hAnsi="微軟正黑體" w:cs="Arial"/>
          <w:color w:val="000000"/>
        </w:rPr>
        <w:t>。</w:t>
      </w:r>
    </w:p>
    <w:p w14:paraId="652703C1" w14:textId="77777777" w:rsidR="00C66F24" w:rsidRPr="00413ECA" w:rsidRDefault="00C66F24" w:rsidP="00C66F24">
      <w:pPr>
        <w:spacing w:line="0" w:lineRule="atLeast"/>
        <w:ind w:left="-38"/>
        <w:jc w:val="both"/>
        <w:rPr>
          <w:rFonts w:ascii="微軟正黑體" w:eastAsia="微軟正黑體" w:hAnsi="微軟正黑體"/>
          <w:b/>
          <w:bCs/>
          <w:color w:val="000000"/>
        </w:rPr>
      </w:pPr>
      <w:r w:rsidRPr="00117864">
        <w:rPr>
          <w:rFonts w:ascii="微軟正黑體" w:eastAsia="微軟正黑體" w:hAnsi="微軟正黑體" w:hint="eastAsia"/>
          <w:b/>
          <w:bCs/>
          <w:color w:val="000000"/>
        </w:rPr>
        <w:t>◆</w:t>
      </w:r>
      <w:r>
        <w:rPr>
          <w:rFonts w:ascii="微軟正黑體" w:eastAsia="微軟正黑體" w:hAnsi="微軟正黑體" w:hint="eastAsia"/>
          <w:b/>
          <w:bCs/>
          <w:color w:val="000000"/>
        </w:rPr>
        <w:t>葡萄牙</w:t>
      </w:r>
      <w:r w:rsidRPr="00117864">
        <w:rPr>
          <w:rFonts w:ascii="微軟正黑體" w:eastAsia="微軟正黑體" w:hAnsi="微軟正黑體" w:hint="eastAsia"/>
          <w:b/>
          <w:bCs/>
          <w:color w:val="000000"/>
        </w:rPr>
        <w:t>～</w:t>
      </w:r>
      <w:r>
        <w:rPr>
          <w:rFonts w:ascii="微軟正黑體" w:eastAsia="微軟正黑體" w:hAnsi="微軟正黑體" w:hint="eastAsia"/>
          <w:b/>
          <w:bCs/>
          <w:color w:val="000000"/>
        </w:rPr>
        <w:t>葡式鱈魚風味Co</w:t>
      </w:r>
      <w:r>
        <w:rPr>
          <w:rFonts w:ascii="微軟正黑體" w:eastAsia="微軟正黑體" w:hAnsi="微軟正黑體"/>
          <w:b/>
          <w:bCs/>
          <w:color w:val="000000"/>
        </w:rPr>
        <w:t>d Fish</w:t>
      </w:r>
      <w:r>
        <w:rPr>
          <w:rFonts w:ascii="微軟正黑體" w:eastAsia="微軟正黑體" w:hAnsi="微軟正黑體" w:hint="eastAsia"/>
          <w:b/>
          <w:bCs/>
          <w:color w:val="000000"/>
        </w:rPr>
        <w:t>：</w:t>
      </w:r>
      <w:r w:rsidRPr="00DA5274">
        <w:rPr>
          <w:rFonts w:ascii="微軟正黑體" w:eastAsia="微軟正黑體" w:hAnsi="微軟正黑體" w:hint="eastAsia"/>
        </w:rPr>
        <w:t>鱈魚是葡萄牙常見的主食之一，傳統做法是將新鮮鱈魚用厚</w:t>
      </w:r>
      <w:proofErr w:type="gramStart"/>
      <w:r w:rsidRPr="00DA5274">
        <w:rPr>
          <w:rFonts w:ascii="微軟正黑體" w:eastAsia="微軟正黑體" w:hAnsi="微軟正黑體" w:hint="eastAsia"/>
        </w:rPr>
        <w:t>海鹽埋封住</w:t>
      </w:r>
      <w:proofErr w:type="gramEnd"/>
      <w:r w:rsidRPr="00DA5274">
        <w:rPr>
          <w:rFonts w:ascii="微軟正黑體" w:eastAsia="微軟正黑體" w:hAnsi="微軟正黑體" w:hint="eastAsia"/>
        </w:rPr>
        <w:t>，在食用時再將鹽巴洗淨，</w:t>
      </w:r>
      <w:proofErr w:type="gramStart"/>
      <w:r w:rsidRPr="00DA5274">
        <w:rPr>
          <w:rFonts w:ascii="微軟正黑體" w:eastAsia="微軟正黑體" w:hAnsi="微軟正黑體" w:hint="eastAsia"/>
        </w:rPr>
        <w:t>並泡淡水</w:t>
      </w:r>
      <w:proofErr w:type="gramEnd"/>
      <w:r w:rsidRPr="00DA5274">
        <w:rPr>
          <w:rFonts w:ascii="微軟正黑體" w:eastAsia="微軟正黑體" w:hAnsi="微軟正黑體" w:hint="eastAsia"/>
        </w:rPr>
        <w:t>去鹽分，因此</w:t>
      </w:r>
      <w:proofErr w:type="gramStart"/>
      <w:r w:rsidRPr="00DA5274">
        <w:rPr>
          <w:rFonts w:ascii="微軟正黑體" w:eastAsia="微軟正黑體" w:hAnsi="微軟正黑體" w:hint="eastAsia"/>
        </w:rPr>
        <w:t>鹹</w:t>
      </w:r>
      <w:proofErr w:type="gramEnd"/>
      <w:r w:rsidRPr="00DA5274">
        <w:rPr>
          <w:rFonts w:ascii="微軟正黑體" w:eastAsia="微軟正黑體" w:hAnsi="微軟正黑體" w:hint="eastAsia"/>
        </w:rPr>
        <w:t>鱈魚可以保留大海的味道，魚肉纖維變得更為</w:t>
      </w:r>
      <w:proofErr w:type="gramStart"/>
      <w:r w:rsidRPr="00DA5274">
        <w:rPr>
          <w:rFonts w:ascii="微軟正黑體" w:eastAsia="微軟正黑體" w:hAnsi="微軟正黑體" w:hint="eastAsia"/>
        </w:rPr>
        <w:t>粗曠</w:t>
      </w:r>
      <w:proofErr w:type="gramEnd"/>
      <w:r w:rsidRPr="00DA5274">
        <w:rPr>
          <w:rFonts w:ascii="微軟正黑體" w:eastAsia="微軟正黑體" w:hAnsi="微軟正黑體" w:hint="eastAsia"/>
        </w:rPr>
        <w:t>美味。</w:t>
      </w:r>
    </w:p>
    <w:p w14:paraId="24C7FB73" w14:textId="77777777" w:rsidR="00C66F24" w:rsidRDefault="00C66F24" w:rsidP="00C66F24">
      <w:pPr>
        <w:spacing w:line="0" w:lineRule="atLeast"/>
        <w:ind w:left="-38"/>
        <w:rPr>
          <w:rFonts w:ascii="微軟正黑體" w:eastAsia="微軟正黑體" w:hAnsi="微軟正黑體"/>
          <w:bCs/>
          <w:color w:val="000000"/>
          <w:spacing w:val="6"/>
        </w:rPr>
      </w:pPr>
      <w:r w:rsidRPr="00117864">
        <w:rPr>
          <w:rFonts w:ascii="微軟正黑體" w:eastAsia="微軟正黑體" w:hAnsi="微軟正黑體" w:hint="eastAsia"/>
          <w:b/>
          <w:bCs/>
          <w:color w:val="000000"/>
        </w:rPr>
        <w:t>◆</w:t>
      </w:r>
      <w:r>
        <w:rPr>
          <w:rFonts w:ascii="微軟正黑體" w:eastAsia="微軟正黑體" w:hAnsi="微軟正黑體" w:hint="eastAsia"/>
          <w:b/>
          <w:bCs/>
          <w:color w:val="000000"/>
        </w:rPr>
        <w:t>葡萄牙</w:t>
      </w:r>
      <w:r w:rsidRPr="00117864">
        <w:rPr>
          <w:rFonts w:ascii="微軟正黑體" w:eastAsia="微軟正黑體" w:hAnsi="微軟正黑體" w:hint="eastAsia"/>
          <w:b/>
          <w:bCs/>
          <w:color w:val="000000"/>
        </w:rPr>
        <w:t>～</w:t>
      </w:r>
      <w:proofErr w:type="gramStart"/>
      <w:r>
        <w:rPr>
          <w:rFonts w:ascii="微軟正黑體" w:eastAsia="微軟正黑體" w:hAnsi="微軟正黑體" w:hint="eastAsia"/>
          <w:b/>
          <w:bCs/>
          <w:color w:val="000000"/>
        </w:rPr>
        <w:t>百年葡式蛋撻</w:t>
      </w:r>
      <w:proofErr w:type="gramEnd"/>
    </w:p>
    <w:p w14:paraId="270639AE" w14:textId="77777777" w:rsidR="00C66F24" w:rsidRDefault="00C66F24" w:rsidP="00C66F24">
      <w:pPr>
        <w:spacing w:line="0" w:lineRule="atLeast"/>
        <w:rPr>
          <w:rFonts w:ascii="微軟正黑體" w:eastAsia="微軟正黑體" w:hAnsi="微軟正黑體"/>
        </w:rPr>
      </w:pPr>
      <w:r w:rsidRPr="0012374F">
        <w:rPr>
          <w:rFonts w:ascii="微軟正黑體" w:eastAsia="微軟正黑體" w:hAnsi="微軟正黑體" w:hint="eastAsia"/>
        </w:rPr>
        <w:t>據傳於18世紀時，於今日里斯本傑羅尼摩斯修道院中的修士所發明。並於19世紀時廣為流傳於</w:t>
      </w:r>
      <w:proofErr w:type="gramStart"/>
      <w:r w:rsidRPr="0012374F">
        <w:rPr>
          <w:rFonts w:ascii="微軟正黑體" w:eastAsia="微軟正黑體" w:hAnsi="微軟正黑體" w:hint="eastAsia"/>
        </w:rPr>
        <w:t>世</w:t>
      </w:r>
      <w:proofErr w:type="gramEnd"/>
      <w:r w:rsidRPr="0012374F">
        <w:rPr>
          <w:rFonts w:ascii="微軟正黑體" w:eastAsia="微軟正黑體" w:hAnsi="微軟正黑體" w:hint="eastAsia"/>
        </w:rPr>
        <w:t>，當時因為許多的店家位於里斯本的Belém區，故又稱為貝林</w:t>
      </w:r>
      <w:proofErr w:type="gramStart"/>
      <w:r w:rsidRPr="0012374F">
        <w:rPr>
          <w:rFonts w:ascii="微軟正黑體" w:eastAsia="微軟正黑體" w:hAnsi="微軟正黑體" w:hint="eastAsia"/>
        </w:rPr>
        <w:t>撻</w:t>
      </w:r>
      <w:proofErr w:type="gramEnd"/>
      <w:r w:rsidRPr="0012374F">
        <w:rPr>
          <w:rFonts w:ascii="微軟正黑體" w:eastAsia="微軟正黑體" w:hAnsi="微軟正黑體" w:hint="eastAsia"/>
        </w:rPr>
        <w:t>。</w:t>
      </w:r>
    </w:p>
    <w:p w14:paraId="34DF85F4" w14:textId="77777777" w:rsidR="00AF4DB9" w:rsidRDefault="00AF4DB9" w:rsidP="00AF4DB9">
      <w:pPr>
        <w:rPr>
          <w:rFonts w:ascii="微軟正黑體" w:eastAsia="微軟正黑體" w:hAnsi="微軟正黑體" w:cs="Arial"/>
          <w:color w:val="385623"/>
        </w:rPr>
      </w:pPr>
      <w:r>
        <w:rPr>
          <w:rFonts w:ascii="微軟正黑體" w:eastAsia="微軟正黑體" w:hAnsi="微軟正黑體" w:cs="Arial" w:hint="eastAsia"/>
          <w:b/>
          <w:bCs/>
          <w:color w:val="385623"/>
          <w:sz w:val="28"/>
          <w:szCs w:val="22"/>
        </w:rPr>
        <w:t>摩洛哥</w:t>
      </w:r>
      <w:r>
        <w:rPr>
          <w:rFonts w:ascii="微軟正黑體" w:eastAsia="微軟正黑體" w:hAnsi="微軟正黑體" w:cs="Arial" w:hint="eastAsia"/>
          <w:color w:val="385623"/>
        </w:rPr>
        <w:t>美食是柏</w:t>
      </w:r>
      <w:proofErr w:type="gramStart"/>
      <w:r>
        <w:rPr>
          <w:rFonts w:ascii="微軟正黑體" w:eastAsia="微軟正黑體" w:hAnsi="微軟正黑體" w:cs="Arial" w:hint="eastAsia"/>
          <w:color w:val="385623"/>
        </w:rPr>
        <w:t>柏</w:t>
      </w:r>
      <w:proofErr w:type="gramEnd"/>
      <w:r>
        <w:rPr>
          <w:rFonts w:ascii="微軟正黑體" w:eastAsia="微軟正黑體" w:hAnsi="微軟正黑體" w:cs="Arial" w:hint="eastAsia"/>
          <w:color w:val="385623"/>
        </w:rPr>
        <w:t>爾、阿拉伯、西班牙、法國、猶太文化交融的產物，它受到自身特殊地理位置和歷史因素的影響，原始而複雜。它的精髓就在於蔬菜、香料和調味料的完美搭配，喚醒你所有的感官；甜點是摩洛哥人的最愛，一般為當地特色糕點美食，種類繁多，通常搭配薄荷茶一起食用，誘惑難抵，是甜食愛好者的天堂，被認為是最</w:t>
      </w:r>
      <w:proofErr w:type="gramStart"/>
      <w:r>
        <w:rPr>
          <w:rFonts w:ascii="微軟正黑體" w:eastAsia="微軟正黑體" w:hAnsi="微軟正黑體" w:cs="Arial" w:hint="eastAsia"/>
          <w:color w:val="385623"/>
        </w:rPr>
        <w:t>迷人最給人</w:t>
      </w:r>
      <w:proofErr w:type="gramEnd"/>
      <w:r>
        <w:rPr>
          <w:rFonts w:ascii="微軟正黑體" w:eastAsia="微軟正黑體" w:hAnsi="微軟正黑體" w:cs="Arial" w:hint="eastAsia"/>
          <w:color w:val="385623"/>
        </w:rPr>
        <w:t>帶來感官滿足的美食之</w:t>
      </w:r>
      <w:proofErr w:type="gramStart"/>
      <w:r>
        <w:rPr>
          <w:rFonts w:ascii="微軟正黑體" w:eastAsia="微軟正黑體" w:hAnsi="微軟正黑體" w:cs="Arial" w:hint="eastAsia"/>
          <w:color w:val="385623"/>
        </w:rPr>
        <w:t>一</w:t>
      </w:r>
      <w:proofErr w:type="gramEnd"/>
      <w:r>
        <w:rPr>
          <w:rFonts w:ascii="微軟正黑體" w:eastAsia="微軟正黑體" w:hAnsi="微軟正黑體" w:cs="Arial" w:hint="eastAsia"/>
          <w:color w:val="385623"/>
        </w:rPr>
        <w:t>。</w:t>
      </w:r>
    </w:p>
    <w:p w14:paraId="7E22AEE3" w14:textId="77777777" w:rsidR="00442E48" w:rsidRPr="00AF4DB9" w:rsidRDefault="00EC49DC" w:rsidP="00442E48">
      <w:pPr>
        <w:rPr>
          <w:rFonts w:ascii="微軟正黑體" w:eastAsia="微軟正黑體" w:hAnsi="微軟正黑體" w:cs="Arial"/>
          <w:color w:val="000000"/>
        </w:rPr>
      </w:pPr>
      <w:r>
        <w:rPr>
          <w:rFonts w:ascii="微軟正黑體" w:eastAsia="微軟正黑體" w:hAnsi="微軟正黑體" w:cs="Arial" w:hint="eastAsia"/>
          <w:noProof/>
          <w:color w:val="000000"/>
        </w:rPr>
        <w:drawing>
          <wp:inline distT="0" distB="0" distL="0" distR="0" wp14:anchorId="1C7026F4" wp14:editId="15930FDF">
            <wp:extent cx="6838950" cy="1314450"/>
            <wp:effectExtent l="0" t="0" r="0" b="0"/>
            <wp:docPr id="15"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38950" cy="1314450"/>
                    </a:xfrm>
                    <a:prstGeom prst="rect">
                      <a:avLst/>
                    </a:prstGeom>
                    <a:noFill/>
                    <a:ln>
                      <a:noFill/>
                    </a:ln>
                  </pic:spPr>
                </pic:pic>
              </a:graphicData>
            </a:graphic>
          </wp:inline>
        </w:drawing>
      </w:r>
      <w:r w:rsidR="00442E48" w:rsidRPr="00AF4DB9">
        <w:rPr>
          <w:rFonts w:ascii="微軟正黑體" w:eastAsia="微軟正黑體" w:hAnsi="微軟正黑體" w:cs="Arial" w:hint="eastAsia"/>
          <w:color w:val="000000"/>
        </w:rPr>
        <w:lastRenderedPageBreak/>
        <w:t>◆</w:t>
      </w:r>
      <w:proofErr w:type="gramStart"/>
      <w:r w:rsidR="00442E48" w:rsidRPr="00AF4DB9">
        <w:rPr>
          <w:rFonts w:ascii="微軟正黑體" w:eastAsia="微軟正黑體" w:hAnsi="微軟正黑體" w:cs="Arial" w:hint="eastAsia"/>
          <w:b/>
          <w:color w:val="000000"/>
        </w:rPr>
        <w:t>塔津料理</w:t>
      </w:r>
      <w:proofErr w:type="gramEnd"/>
      <w:r w:rsidR="00442E48" w:rsidRPr="00AF4DB9">
        <w:rPr>
          <w:rFonts w:ascii="微軟正黑體" w:eastAsia="微軟正黑體" w:hAnsi="微軟正黑體" w:cs="Arial"/>
          <w:b/>
          <w:color w:val="000000"/>
        </w:rPr>
        <w:t>(Tagine)</w:t>
      </w:r>
      <w:r w:rsidR="00442E48" w:rsidRPr="00AF4DB9">
        <w:rPr>
          <w:rFonts w:ascii="微軟正黑體" w:eastAsia="微軟正黑體" w:hAnsi="微軟正黑體" w:cs="Arial" w:hint="eastAsia"/>
          <w:b/>
          <w:color w:val="000000"/>
        </w:rPr>
        <w:t>：</w:t>
      </w:r>
      <w:proofErr w:type="gramStart"/>
      <w:r w:rsidR="00442E48" w:rsidRPr="00AF4DB9">
        <w:rPr>
          <w:rFonts w:ascii="微軟正黑體" w:eastAsia="微軟正黑體" w:hAnsi="微軟正黑體" w:cs="Arial" w:hint="eastAsia"/>
          <w:color w:val="000000"/>
        </w:rPr>
        <w:t>塔津是</w:t>
      </w:r>
      <w:proofErr w:type="gramEnd"/>
      <w:r w:rsidR="00442E48" w:rsidRPr="00AF4DB9">
        <w:rPr>
          <w:rFonts w:ascii="微軟正黑體" w:eastAsia="微軟正黑體" w:hAnsi="微軟正黑體" w:cs="Arial" w:hint="eastAsia"/>
          <w:color w:val="000000"/>
        </w:rPr>
        <w:t>必嘗菜肴之</w:t>
      </w:r>
      <w:proofErr w:type="gramStart"/>
      <w:r w:rsidR="00442E48" w:rsidRPr="00AF4DB9">
        <w:rPr>
          <w:rFonts w:ascii="微軟正黑體" w:eastAsia="微軟正黑體" w:hAnsi="微軟正黑體" w:cs="Arial" w:hint="eastAsia"/>
          <w:color w:val="000000"/>
        </w:rPr>
        <w:t>一</w:t>
      </w:r>
      <w:proofErr w:type="gramEnd"/>
      <w:r w:rsidR="00442E48" w:rsidRPr="00AF4DB9">
        <w:rPr>
          <w:rFonts w:ascii="微軟正黑體" w:eastAsia="微軟正黑體" w:hAnsi="微軟正黑體" w:cs="Arial" w:hint="eastAsia"/>
          <w:color w:val="000000"/>
        </w:rPr>
        <w:t>。將牛肉、雞肉或羊肉、蔬菜等各色食物放在帶有圓錐蓋的陶瓷鍋裡，小</w:t>
      </w:r>
      <w:proofErr w:type="gramStart"/>
      <w:r w:rsidR="00442E48" w:rsidRPr="00AF4DB9">
        <w:rPr>
          <w:rFonts w:ascii="微軟正黑體" w:eastAsia="微軟正黑體" w:hAnsi="微軟正黑體" w:cs="Arial" w:hint="eastAsia"/>
          <w:color w:val="000000"/>
        </w:rPr>
        <w:t>火慢燉</w:t>
      </w:r>
      <w:proofErr w:type="gramEnd"/>
      <w:r w:rsidR="00442E48" w:rsidRPr="00AF4DB9">
        <w:rPr>
          <w:rFonts w:ascii="微軟正黑體" w:eastAsia="微軟正黑體" w:hAnsi="微軟正黑體" w:cs="Arial" w:hint="eastAsia"/>
          <w:color w:val="000000"/>
        </w:rPr>
        <w:t>，口感軟爛，極大程度地保持了食物了新鮮與營養、溫度與美味。</w:t>
      </w:r>
    </w:p>
    <w:p w14:paraId="139C4516" w14:textId="77777777" w:rsidR="00442E48" w:rsidRPr="00AF4DB9" w:rsidRDefault="00442E48" w:rsidP="00442E48">
      <w:pPr>
        <w:rPr>
          <w:rFonts w:ascii="微軟正黑體" w:eastAsia="微軟正黑體" w:hAnsi="微軟正黑體" w:cs="Arial"/>
          <w:color w:val="000000"/>
        </w:rPr>
      </w:pPr>
      <w:r w:rsidRPr="00AF4DB9">
        <w:rPr>
          <w:rFonts w:ascii="微軟正黑體" w:eastAsia="微軟正黑體" w:hAnsi="微軟正黑體" w:cs="Arial" w:hint="eastAsia"/>
          <w:color w:val="000000"/>
        </w:rPr>
        <w:t>◆</w:t>
      </w:r>
      <w:r w:rsidRPr="00AF4DB9">
        <w:rPr>
          <w:rFonts w:ascii="微軟正黑體" w:eastAsia="微軟正黑體" w:hAnsi="微軟正黑體" w:cs="Arial" w:hint="eastAsia"/>
          <w:b/>
          <w:color w:val="000000"/>
        </w:rPr>
        <w:t>庫斯庫斯(Couscous)：</w:t>
      </w:r>
      <w:r w:rsidRPr="00AF4DB9">
        <w:rPr>
          <w:rFonts w:ascii="微軟正黑體" w:eastAsia="微軟正黑體" w:hAnsi="微軟正黑體" w:cs="Arial" w:hint="eastAsia"/>
          <w:color w:val="000000"/>
        </w:rPr>
        <w:t>庫斯庫斯是一種北非小米飯，</w:t>
      </w:r>
      <w:proofErr w:type="gramStart"/>
      <w:r w:rsidRPr="00AF4DB9">
        <w:rPr>
          <w:rFonts w:ascii="微軟正黑體" w:eastAsia="微軟正黑體" w:hAnsi="微軟正黑體" w:cs="Arial" w:hint="eastAsia"/>
          <w:color w:val="000000"/>
        </w:rPr>
        <w:t>一種粗麥製品</w:t>
      </w:r>
      <w:proofErr w:type="gramEnd"/>
      <w:r w:rsidRPr="00AF4DB9">
        <w:rPr>
          <w:rFonts w:ascii="微軟正黑體" w:eastAsia="微軟正黑體" w:hAnsi="微軟正黑體" w:cs="Arial" w:hint="eastAsia"/>
          <w:color w:val="000000"/>
        </w:rPr>
        <w:t>，常與肉或蔬菜一起燉煮，有時會用海鮮，色彩豔麗，味道獨特，口感濃郁。傳統上它是在穆斯林聖日（星期五）和特殊場合食用的菜肴，現在大多數餐館都可以品嘗到。</w:t>
      </w:r>
    </w:p>
    <w:p w14:paraId="6D1311F7" w14:textId="77777777" w:rsidR="00442E48" w:rsidRPr="00AF4DB9" w:rsidRDefault="00442E48" w:rsidP="00442E48">
      <w:pPr>
        <w:rPr>
          <w:rFonts w:ascii="微軟正黑體" w:eastAsia="微軟正黑體" w:hAnsi="微軟正黑體" w:cs="Arial"/>
          <w:color w:val="000000"/>
        </w:rPr>
      </w:pPr>
      <w:r w:rsidRPr="00AF4DB9">
        <w:rPr>
          <w:rFonts w:ascii="微軟正黑體" w:eastAsia="微軟正黑體" w:hAnsi="微軟正黑體" w:cs="Arial" w:hint="eastAsia"/>
          <w:color w:val="000000"/>
        </w:rPr>
        <w:t>◆</w:t>
      </w:r>
      <w:r w:rsidRPr="00AF4DB9">
        <w:rPr>
          <w:rFonts w:ascii="微軟正黑體" w:eastAsia="微軟正黑體" w:hAnsi="微軟正黑體" w:cs="Arial" w:hint="eastAsia"/>
          <w:b/>
          <w:color w:val="000000"/>
        </w:rPr>
        <w:t>巴斯蒂亞派</w:t>
      </w:r>
      <w:r w:rsidRPr="00AF4DB9">
        <w:rPr>
          <w:rFonts w:ascii="微軟正黑體" w:eastAsia="微軟正黑體" w:hAnsi="微軟正黑體" w:cs="Arial"/>
          <w:b/>
          <w:color w:val="000000"/>
        </w:rPr>
        <w:t>(Pastilla)</w:t>
      </w:r>
      <w:r w:rsidRPr="00AF4DB9">
        <w:rPr>
          <w:rFonts w:ascii="微軟正黑體" w:eastAsia="微軟正黑體" w:hAnsi="微軟正黑體" w:cs="Arial" w:hint="eastAsia"/>
          <w:b/>
          <w:color w:val="000000"/>
        </w:rPr>
        <w:t>：</w:t>
      </w:r>
      <w:r w:rsidRPr="00AF4DB9">
        <w:rPr>
          <w:rFonts w:ascii="微軟正黑體" w:eastAsia="微軟正黑體" w:hAnsi="微軟正黑體" w:cs="Arial" w:hint="eastAsia"/>
          <w:color w:val="000000"/>
        </w:rPr>
        <w:t>摩洛哥的創意美食，它</w:t>
      </w:r>
      <w:proofErr w:type="gramStart"/>
      <w:r w:rsidRPr="00AF4DB9">
        <w:rPr>
          <w:rFonts w:ascii="微軟正黑體" w:eastAsia="微軟正黑體" w:hAnsi="微軟正黑體" w:cs="Arial" w:hint="eastAsia"/>
          <w:color w:val="000000"/>
        </w:rPr>
        <w:t>將以禽類</w:t>
      </w:r>
      <w:proofErr w:type="gramEnd"/>
      <w:r w:rsidRPr="00AF4DB9">
        <w:rPr>
          <w:rFonts w:ascii="微軟正黑體" w:eastAsia="微軟正黑體" w:hAnsi="微軟正黑體" w:cs="Arial" w:hint="eastAsia"/>
          <w:color w:val="000000"/>
        </w:rPr>
        <w:t>為主的</w:t>
      </w:r>
      <w:proofErr w:type="gramStart"/>
      <w:r w:rsidRPr="00AF4DB9">
        <w:rPr>
          <w:rFonts w:ascii="微軟正黑體" w:eastAsia="微軟正黑體" w:hAnsi="微軟正黑體" w:cs="Arial" w:hint="eastAsia"/>
          <w:color w:val="000000"/>
        </w:rPr>
        <w:t>餡料塞進</w:t>
      </w:r>
      <w:proofErr w:type="gramEnd"/>
      <w:r w:rsidRPr="00AF4DB9">
        <w:rPr>
          <w:rFonts w:ascii="微軟正黑體" w:eastAsia="微軟正黑體" w:hAnsi="微軟正黑體" w:cs="Arial" w:hint="eastAsia"/>
          <w:color w:val="000000"/>
        </w:rPr>
        <w:t>薄薄的面皮裡，並在餅上撒上杏仁、肉桂粉和</w:t>
      </w:r>
      <w:proofErr w:type="gramStart"/>
      <w:r w:rsidRPr="00AF4DB9">
        <w:rPr>
          <w:rFonts w:ascii="微軟正黑體" w:eastAsia="微軟正黑體" w:hAnsi="微軟正黑體" w:cs="Arial" w:hint="eastAsia"/>
          <w:color w:val="000000"/>
        </w:rPr>
        <w:t>糖粉</w:t>
      </w:r>
      <w:proofErr w:type="gramEnd"/>
      <w:r w:rsidRPr="00AF4DB9">
        <w:rPr>
          <w:rFonts w:ascii="微軟正黑體" w:eastAsia="微軟正黑體" w:hAnsi="微軟正黑體" w:cs="Arial" w:hint="eastAsia"/>
          <w:color w:val="000000"/>
        </w:rPr>
        <w:t>，放入烤箱進行烘烤，直至</w:t>
      </w:r>
      <w:proofErr w:type="gramStart"/>
      <w:r w:rsidRPr="00AF4DB9">
        <w:rPr>
          <w:rFonts w:ascii="微軟正黑體" w:eastAsia="微軟正黑體" w:hAnsi="微軟正黑體" w:cs="Arial" w:hint="eastAsia"/>
          <w:color w:val="000000"/>
        </w:rPr>
        <w:t>金黃焦</w:t>
      </w:r>
      <w:proofErr w:type="gramEnd"/>
      <w:r w:rsidRPr="00AF4DB9">
        <w:rPr>
          <w:rFonts w:ascii="微軟正黑體" w:eastAsia="微軟正黑體" w:hAnsi="微軟正黑體" w:cs="Arial" w:hint="eastAsia"/>
          <w:color w:val="000000"/>
        </w:rPr>
        <w:t>脆，這</w:t>
      </w:r>
      <w:proofErr w:type="gramStart"/>
      <w:r w:rsidRPr="00AF4DB9">
        <w:rPr>
          <w:rFonts w:ascii="微軟正黑體" w:eastAsia="微軟正黑體" w:hAnsi="微軟正黑體" w:cs="Arial" w:hint="eastAsia"/>
          <w:color w:val="000000"/>
        </w:rPr>
        <w:t>種咸甜</w:t>
      </w:r>
      <w:proofErr w:type="gramEnd"/>
      <w:r w:rsidRPr="00AF4DB9">
        <w:rPr>
          <w:rFonts w:ascii="微軟正黑體" w:eastAsia="微軟正黑體" w:hAnsi="微軟正黑體" w:cs="Arial" w:hint="eastAsia"/>
          <w:color w:val="000000"/>
        </w:rPr>
        <w:t>的完美搭配，加上薄脆鮮美的口感，讓人無法拒絕。</w:t>
      </w:r>
    </w:p>
    <w:p w14:paraId="0FA51AAF" w14:textId="77777777" w:rsidR="00B32018" w:rsidRPr="00AF4DB9" w:rsidRDefault="00442E48" w:rsidP="00AF4DB9">
      <w:pPr>
        <w:rPr>
          <w:rFonts w:ascii="微軟正黑體" w:eastAsia="微軟正黑體" w:hAnsi="微軟正黑體" w:cs="Arial"/>
          <w:color w:val="000000"/>
        </w:rPr>
      </w:pPr>
      <w:r w:rsidRPr="00AF4DB9">
        <w:rPr>
          <w:rFonts w:ascii="微軟正黑體" w:eastAsia="微軟正黑體" w:hAnsi="微軟正黑體" w:cs="Arial" w:hint="eastAsia"/>
          <w:color w:val="000000"/>
        </w:rPr>
        <w:t>◆</w:t>
      </w:r>
      <w:r w:rsidRPr="00AF4DB9">
        <w:rPr>
          <w:rFonts w:ascii="微軟正黑體" w:eastAsia="微軟正黑體" w:hAnsi="微軟正黑體" w:cs="Arial" w:hint="eastAsia"/>
          <w:b/>
          <w:color w:val="000000"/>
        </w:rPr>
        <w:t>薄荷茶(Mint Tea)：</w:t>
      </w:r>
      <w:r w:rsidRPr="00AF4DB9">
        <w:rPr>
          <w:rFonts w:ascii="微軟正黑體" w:eastAsia="微軟正黑體" w:hAnsi="微軟正黑體" w:cs="Arial" w:hint="eastAsia"/>
          <w:color w:val="000000"/>
        </w:rPr>
        <w:t>摩洛哥人戲稱其為摩洛哥威士卡，到別人家做客，主人都會倒上一杯。它是摩洛哥最重要的飲品，在綠茶水中加入薄荷葉和</w:t>
      </w:r>
      <w:proofErr w:type="gramStart"/>
      <w:r w:rsidRPr="00AF4DB9">
        <w:rPr>
          <w:rFonts w:ascii="微軟正黑體" w:eastAsia="微軟正黑體" w:hAnsi="微軟正黑體" w:cs="Arial" w:hint="eastAsia"/>
          <w:color w:val="000000"/>
        </w:rPr>
        <w:t>糖泡</w:t>
      </w:r>
      <w:proofErr w:type="gramEnd"/>
      <w:r w:rsidRPr="00AF4DB9">
        <w:rPr>
          <w:rFonts w:ascii="微軟正黑體" w:eastAsia="微軟正黑體" w:hAnsi="微軟正黑體" w:cs="Arial" w:hint="eastAsia"/>
          <w:color w:val="000000"/>
        </w:rPr>
        <w:t>制而成，茶水兼備綠茶與薄荷的清香，甘甜爽口。</w:t>
      </w:r>
    </w:p>
    <w:p w14:paraId="4BFD590E" w14:textId="77777777" w:rsidR="00006540" w:rsidRDefault="00534BF2" w:rsidP="00DD50AC">
      <w:pPr>
        <w:spacing w:line="0" w:lineRule="atLeast"/>
        <w:rPr>
          <w:rFonts w:ascii="微軟正黑體" w:eastAsia="微軟正黑體" w:hAnsi="微軟正黑體"/>
          <w:b/>
          <w:bCs/>
          <w:color w:val="800000"/>
          <w:sz w:val="32"/>
          <w:szCs w:val="32"/>
        </w:rPr>
      </w:pPr>
      <w:r>
        <w:rPr>
          <w:rFonts w:ascii="微軟正黑體" w:eastAsia="微軟正黑體" w:hAnsi="微軟正黑體"/>
          <w:b/>
          <w:noProof/>
          <w:color w:val="800000"/>
          <w:sz w:val="32"/>
          <w:szCs w:val="32"/>
        </w:rPr>
        <w:drawing>
          <wp:inline distT="0" distB="0" distL="0" distR="0" wp14:anchorId="45D49E73" wp14:editId="08CF83B6">
            <wp:extent cx="6838950" cy="600075"/>
            <wp:effectExtent l="0" t="0" r="0" b="0"/>
            <wp:docPr id="577671586"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6838950" cy="600075"/>
                    </a:xfrm>
                    <a:prstGeom prst="rect">
                      <a:avLst/>
                    </a:prstGeom>
                    <a:noFill/>
                    <a:ln>
                      <a:noFill/>
                    </a:ln>
                  </pic:spPr>
                </pic:pic>
              </a:graphicData>
            </a:graphic>
          </wp:inline>
        </w:drawing>
      </w:r>
    </w:p>
    <w:p w14:paraId="514E51BD" w14:textId="77777777" w:rsidR="00DD50AC" w:rsidRPr="00A40A01" w:rsidRDefault="00DD50AC" w:rsidP="00DD50AC">
      <w:pPr>
        <w:spacing w:line="0" w:lineRule="atLeast"/>
        <w:rPr>
          <w:rFonts w:ascii="微軟正黑體" w:eastAsia="微軟正黑體" w:hAnsi="微軟正黑體"/>
          <w:color w:val="000000"/>
          <w:spacing w:val="6"/>
          <w:szCs w:val="22"/>
        </w:rPr>
      </w:pPr>
      <w:r w:rsidRPr="00A40A01">
        <w:rPr>
          <w:rFonts w:ascii="微軟正黑體" w:eastAsia="微軟正黑體" w:hAnsi="微軟正黑體" w:hint="eastAsia"/>
          <w:color w:val="000000"/>
          <w:spacing w:val="6"/>
          <w:szCs w:val="22"/>
        </w:rPr>
        <w:t>◎【隨身無線導覽耳機】，讓你不因集合講解而錯失許多拍照時間。</w:t>
      </w:r>
    </w:p>
    <w:p w14:paraId="44A2AFD4" w14:textId="77777777" w:rsidR="00C25CF2" w:rsidRPr="00A40A01" w:rsidRDefault="00DD50AC" w:rsidP="00DD50AC">
      <w:pPr>
        <w:rPr>
          <w:rFonts w:ascii="微軟正黑體" w:eastAsia="微軟正黑體" w:hAnsi="微軟正黑體"/>
          <w:szCs w:val="22"/>
        </w:rPr>
      </w:pPr>
      <w:r w:rsidRPr="00A40A01">
        <w:rPr>
          <w:rFonts w:ascii="微軟正黑體" w:eastAsia="微軟正黑體" w:hAnsi="微軟正黑體" w:hint="eastAsia"/>
          <w:color w:val="000000"/>
          <w:spacing w:val="6"/>
          <w:szCs w:val="22"/>
        </w:rPr>
        <w:t>◎歐洲行程皆為早出晚歸，為節省貴賓們寶貴時間，未含進出旅館行李搬運費。</w:t>
      </w:r>
    </w:p>
    <w:p w14:paraId="30402EA2" w14:textId="77777777" w:rsidR="00C25CF2" w:rsidRDefault="00534BF2" w:rsidP="00DD169A">
      <w:pPr>
        <w:widowControl/>
        <w:spacing w:line="0" w:lineRule="atLeast"/>
        <w:rPr>
          <w:rFonts w:ascii="華康粗圓體" w:eastAsia="華康粗圓體" w:hAnsi="細明體" w:cs="細明體"/>
          <w:b/>
          <w:bCs/>
          <w:color w:val="000000"/>
          <w:szCs w:val="24"/>
        </w:rPr>
      </w:pPr>
      <w:r>
        <w:rPr>
          <w:rFonts w:ascii="華康粗圓體" w:eastAsia="華康粗圓體" w:hAnsi="細明體" w:cs="細明體"/>
          <w:b/>
          <w:noProof/>
          <w:color w:val="000000"/>
        </w:rPr>
        <w:drawing>
          <wp:inline distT="0" distB="0" distL="0" distR="0" wp14:anchorId="1BFCA01B" wp14:editId="4596EE1F">
            <wp:extent cx="6838950" cy="600075"/>
            <wp:effectExtent l="0" t="0" r="0" b="0"/>
            <wp:docPr id="1223983327"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6838950" cy="600075"/>
                    </a:xfrm>
                    <a:prstGeom prst="rect">
                      <a:avLst/>
                    </a:prstGeom>
                    <a:noFill/>
                    <a:ln>
                      <a:noFill/>
                    </a:ln>
                  </pic:spPr>
                </pic:pic>
              </a:graphicData>
            </a:graphic>
          </wp:inline>
        </w:drawing>
      </w:r>
    </w:p>
    <w:p w14:paraId="2949D5CB" w14:textId="77777777" w:rsidR="00325128" w:rsidRPr="00CA60AB" w:rsidRDefault="00325128" w:rsidP="00325128">
      <w:pPr>
        <w:spacing w:line="0" w:lineRule="atLeast"/>
        <w:rPr>
          <w:rFonts w:ascii="微軟正黑體" w:eastAsia="微軟正黑體" w:hAnsi="微軟正黑體"/>
          <w:b/>
          <w:color w:val="000000"/>
          <w:sz w:val="28"/>
          <w:szCs w:val="28"/>
        </w:rPr>
      </w:pPr>
      <w:r w:rsidRPr="00CA60AB">
        <w:rPr>
          <w:rFonts w:ascii="微軟正黑體" w:eastAsia="微軟正黑體" w:hAnsi="微軟正黑體" w:hint="eastAsia"/>
          <w:b/>
          <w:color w:val="000000"/>
          <w:sz w:val="28"/>
          <w:szCs w:val="28"/>
        </w:rPr>
        <w:t xml:space="preserve">第 一 天　</w:t>
      </w:r>
      <w:r w:rsidR="00C94F6D" w:rsidRPr="00CA60AB">
        <w:rPr>
          <w:rFonts w:ascii="微軟正黑體" w:eastAsia="微軟正黑體" w:hAnsi="微軟正黑體" w:hint="eastAsia"/>
          <w:b/>
          <w:color w:val="000000"/>
          <w:sz w:val="28"/>
          <w:szCs w:val="28"/>
        </w:rPr>
        <w:t>台北／</w:t>
      </w:r>
      <w:r w:rsidR="00C94F6D">
        <w:rPr>
          <w:rFonts w:ascii="微軟正黑體" w:eastAsia="微軟正黑體" w:hAnsi="微軟正黑體" w:hint="eastAsia"/>
          <w:b/>
          <w:color w:val="000000"/>
          <w:sz w:val="28"/>
          <w:szCs w:val="28"/>
        </w:rPr>
        <w:t>伊斯坦堡</w:t>
      </w:r>
    </w:p>
    <w:p w14:paraId="109B9787" w14:textId="77777777" w:rsidR="00325128" w:rsidRPr="003F5094" w:rsidRDefault="00325128" w:rsidP="00325128">
      <w:pPr>
        <w:spacing w:line="400" w:lineRule="exact"/>
        <w:rPr>
          <w:rFonts w:ascii="微軟正黑體" w:eastAsia="微軟正黑體" w:hAnsi="微軟正黑體"/>
          <w:b/>
          <w:color w:val="000000"/>
          <w:spacing w:val="6"/>
        </w:rPr>
      </w:pPr>
      <w:r w:rsidRPr="003F5094">
        <w:rPr>
          <w:rFonts w:ascii="微軟正黑體" w:eastAsia="微軟正黑體" w:hAnsi="微軟正黑體" w:hint="eastAsia"/>
          <w:b/>
          <w:color w:val="000000"/>
          <w:spacing w:val="6"/>
        </w:rPr>
        <w:t>今日準備好行李，集合於桃園</w:t>
      </w:r>
      <w:r w:rsidR="00B14562">
        <w:rPr>
          <w:rFonts w:ascii="微軟正黑體" w:eastAsia="微軟正黑體" w:hAnsi="微軟正黑體" w:hint="eastAsia"/>
          <w:b/>
          <w:color w:val="000000"/>
          <w:spacing w:val="6"/>
        </w:rPr>
        <w:t>國際</w:t>
      </w:r>
      <w:r w:rsidRPr="003F5094">
        <w:rPr>
          <w:rFonts w:ascii="微軟正黑體" w:eastAsia="微軟正黑體" w:hAnsi="微軟正黑體" w:hint="eastAsia"/>
          <w:b/>
          <w:color w:val="000000"/>
          <w:spacing w:val="6"/>
        </w:rPr>
        <w:t>機場，專人協辦出境手續後，搭乘豪華客機飛往伊比利半島－葡萄牙首都~里斯本，一場大航海世紀尋奇之旅即將開始。</w:t>
      </w:r>
    </w:p>
    <w:tbl>
      <w:tblPr>
        <w:tblW w:w="10556" w:type="dxa"/>
        <w:tblInd w:w="3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000"/>
        <w:gridCol w:w="3840"/>
        <w:gridCol w:w="3716"/>
      </w:tblGrid>
      <w:tr w:rsidR="00325128" w:rsidRPr="003F5094" w14:paraId="48E49011" w14:textId="77777777" w:rsidTr="00E1162E">
        <w:trPr>
          <w:cantSplit/>
          <w:trHeight w:val="371"/>
        </w:trPr>
        <w:tc>
          <w:tcPr>
            <w:tcW w:w="3000" w:type="dxa"/>
          </w:tcPr>
          <w:p w14:paraId="3C10D429" w14:textId="77777777" w:rsidR="00325128" w:rsidRPr="003F5094" w:rsidRDefault="00325128" w:rsidP="009178FD">
            <w:pPr>
              <w:pStyle w:val="a3"/>
              <w:spacing w:line="400" w:lineRule="exact"/>
              <w:rPr>
                <w:rFonts w:ascii="微軟正黑體" w:eastAsia="微軟正黑體" w:hAnsi="微軟正黑體" w:cs="Arial" w:hint="default"/>
                <w:b/>
                <w:color w:val="000000"/>
              </w:rPr>
            </w:pPr>
            <w:r w:rsidRPr="003F5094">
              <w:rPr>
                <w:rFonts w:ascii="微軟正黑體" w:eastAsia="微軟正黑體" w:hAnsi="微軟正黑體" w:cs="Arial"/>
                <w:b/>
                <w:color w:val="000000"/>
              </w:rPr>
              <w:t>早餐</w:t>
            </w:r>
            <w:r w:rsidR="00F47CF6">
              <w:rPr>
                <w:rFonts w:ascii="微軟正黑體" w:eastAsia="微軟正黑體" w:hAnsi="微軟正黑體" w:cs="Arial"/>
                <w:b/>
                <w:bCs/>
                <w:color w:val="000000"/>
              </w:rPr>
              <w:t>：</w:t>
            </w:r>
            <w:r w:rsidR="00B31C0B">
              <w:rPr>
                <w:rFonts w:ascii="微軟正黑體" w:eastAsia="微軟正黑體" w:hAnsi="微軟正黑體" w:cs="Arial"/>
                <w:b/>
                <w:bCs/>
                <w:color w:val="000000"/>
              </w:rPr>
              <w:t>X</w:t>
            </w:r>
          </w:p>
        </w:tc>
        <w:tc>
          <w:tcPr>
            <w:tcW w:w="3840" w:type="dxa"/>
          </w:tcPr>
          <w:p w14:paraId="6CA7F29F" w14:textId="77777777" w:rsidR="00325128" w:rsidRPr="003F5094" w:rsidRDefault="00325128" w:rsidP="009178FD">
            <w:pPr>
              <w:pStyle w:val="a3"/>
              <w:spacing w:line="400" w:lineRule="exact"/>
              <w:rPr>
                <w:rFonts w:ascii="微軟正黑體" w:eastAsia="微軟正黑體" w:hAnsi="微軟正黑體" w:cs="Arial" w:hint="default"/>
                <w:b/>
                <w:color w:val="000000"/>
              </w:rPr>
            </w:pPr>
            <w:r w:rsidRPr="003F5094">
              <w:rPr>
                <w:rFonts w:ascii="微軟正黑體" w:eastAsia="微軟正黑體" w:hAnsi="微軟正黑體" w:cs="Arial"/>
                <w:b/>
                <w:color w:val="000000"/>
              </w:rPr>
              <w:t>午餐</w:t>
            </w:r>
            <w:r w:rsidR="00F47CF6">
              <w:rPr>
                <w:rFonts w:ascii="微軟正黑體" w:eastAsia="微軟正黑體" w:hAnsi="微軟正黑體" w:cs="Arial"/>
                <w:b/>
                <w:bCs/>
                <w:color w:val="000000"/>
              </w:rPr>
              <w:t>：</w:t>
            </w:r>
            <w:r w:rsidR="00886F95">
              <w:rPr>
                <w:rFonts w:ascii="微軟正黑體" w:eastAsia="微軟正黑體" w:hAnsi="微軟正黑體" w:cs="Arial"/>
                <w:b/>
                <w:bCs/>
              </w:rPr>
              <w:t>機上輕食</w:t>
            </w:r>
          </w:p>
        </w:tc>
        <w:tc>
          <w:tcPr>
            <w:tcW w:w="3716" w:type="dxa"/>
          </w:tcPr>
          <w:p w14:paraId="0213B3C7" w14:textId="77777777" w:rsidR="00325128" w:rsidRPr="003F5094" w:rsidRDefault="00325128" w:rsidP="009178FD">
            <w:pPr>
              <w:pStyle w:val="a3"/>
              <w:spacing w:line="400" w:lineRule="exact"/>
              <w:rPr>
                <w:rFonts w:ascii="微軟正黑體" w:eastAsia="微軟正黑體" w:hAnsi="微軟正黑體" w:cs="Arial" w:hint="default"/>
                <w:b/>
                <w:color w:val="000000"/>
              </w:rPr>
            </w:pPr>
            <w:r w:rsidRPr="003F5094">
              <w:rPr>
                <w:rFonts w:ascii="微軟正黑體" w:eastAsia="微軟正黑體" w:hAnsi="微軟正黑體" w:cs="Arial"/>
                <w:b/>
                <w:bCs/>
                <w:color w:val="000000"/>
              </w:rPr>
              <w:t>晚餐</w:t>
            </w:r>
            <w:r w:rsidR="00F47CF6">
              <w:rPr>
                <w:rFonts w:ascii="微軟正黑體" w:eastAsia="微軟正黑體" w:hAnsi="微軟正黑體" w:cs="Arial"/>
                <w:b/>
                <w:bCs/>
                <w:color w:val="000000"/>
              </w:rPr>
              <w:t>：</w:t>
            </w:r>
            <w:r w:rsidR="00B31C0B">
              <w:rPr>
                <w:rFonts w:ascii="微軟正黑體" w:eastAsia="微軟正黑體" w:hAnsi="微軟正黑體" w:cs="Arial"/>
                <w:b/>
                <w:bCs/>
              </w:rPr>
              <w:t>機上輕食</w:t>
            </w:r>
          </w:p>
        </w:tc>
      </w:tr>
      <w:tr w:rsidR="00325128" w:rsidRPr="003F5094" w14:paraId="2149CEBE" w14:textId="77777777" w:rsidTr="00E1162E">
        <w:trPr>
          <w:cantSplit/>
          <w:trHeight w:val="371"/>
        </w:trPr>
        <w:tc>
          <w:tcPr>
            <w:tcW w:w="10556" w:type="dxa"/>
            <w:gridSpan w:val="3"/>
          </w:tcPr>
          <w:p w14:paraId="0377AD8E" w14:textId="77777777" w:rsidR="00325128" w:rsidRPr="003F5094" w:rsidRDefault="00325128" w:rsidP="009178FD">
            <w:pPr>
              <w:pStyle w:val="a3"/>
              <w:spacing w:line="400" w:lineRule="exact"/>
              <w:rPr>
                <w:rFonts w:ascii="微軟正黑體" w:eastAsia="微軟正黑體" w:hAnsi="微軟正黑體" w:cs="Arial" w:hint="default"/>
                <w:b/>
                <w:color w:val="000000"/>
              </w:rPr>
            </w:pPr>
            <w:r w:rsidRPr="003F5094">
              <w:rPr>
                <w:rFonts w:ascii="微軟正黑體" w:eastAsia="微軟正黑體" w:hAnsi="微軟正黑體" w:cs="Arial"/>
                <w:b/>
                <w:color w:val="000000"/>
              </w:rPr>
              <w:t>住宿：</w:t>
            </w:r>
            <w:r w:rsidR="007415D1">
              <w:rPr>
                <w:rFonts w:ascii="微軟正黑體" w:eastAsia="微軟正黑體" w:hAnsi="微軟正黑體" w:cs="Arial"/>
                <w:b/>
              </w:rPr>
              <w:t>機上</w:t>
            </w:r>
          </w:p>
        </w:tc>
      </w:tr>
    </w:tbl>
    <w:p w14:paraId="278D24AB" w14:textId="77777777" w:rsidR="00096064" w:rsidRPr="001832F4" w:rsidRDefault="00096064" w:rsidP="00096064">
      <w:pPr>
        <w:spacing w:line="0" w:lineRule="atLeast"/>
        <w:rPr>
          <w:rFonts w:ascii="標楷體" w:eastAsia="標楷體" w:hAnsi="標楷體"/>
          <w:b/>
          <w:noProof/>
          <w:sz w:val="28"/>
          <w:szCs w:val="28"/>
        </w:rPr>
      </w:pPr>
      <w:bookmarkStart w:id="3" w:name="OLE_LINK3"/>
      <w:r>
        <w:rPr>
          <w:rFonts w:ascii="Arial" w:hAnsi="Arial" w:cs="Arial"/>
        </w:rPr>
        <w:t>===========================================================================</w:t>
      </w:r>
      <w:r w:rsidR="00225CB1">
        <w:rPr>
          <w:rFonts w:ascii="Arial" w:hAnsi="Arial" w:cs="Arial" w:hint="eastAsia"/>
        </w:rPr>
        <w:t>=</w:t>
      </w:r>
    </w:p>
    <w:p w14:paraId="6CC47F32" w14:textId="5591FED5" w:rsidR="00776249" w:rsidRPr="000071DB" w:rsidRDefault="00325128" w:rsidP="000071DB">
      <w:pPr>
        <w:jc w:val="both"/>
        <w:rPr>
          <w:rFonts w:ascii="微軟正黑體" w:eastAsia="微軟正黑體" w:hAnsi="微軟正黑體"/>
          <w:szCs w:val="24"/>
        </w:rPr>
      </w:pPr>
      <w:r w:rsidRPr="00CA60AB">
        <w:rPr>
          <w:rFonts w:ascii="微軟正黑體" w:eastAsia="微軟正黑體" w:hAnsi="微軟正黑體" w:hint="eastAsia"/>
          <w:b/>
          <w:sz w:val="28"/>
          <w:szCs w:val="28"/>
        </w:rPr>
        <w:t xml:space="preserve">第 二 天 </w:t>
      </w:r>
      <w:bookmarkEnd w:id="3"/>
      <w:r w:rsidR="000071DB">
        <w:rPr>
          <w:rFonts w:ascii="微軟正黑體" w:eastAsia="微軟正黑體" w:hAnsi="微軟正黑體" w:hint="eastAsia"/>
          <w:b/>
          <w:sz w:val="28"/>
          <w:szCs w:val="28"/>
        </w:rPr>
        <w:t>伊斯坦堡</w:t>
      </w:r>
      <w:r w:rsidR="000071DB" w:rsidRPr="00CA60AB">
        <w:rPr>
          <w:rFonts w:ascii="微軟正黑體" w:eastAsia="微軟正黑體" w:hAnsi="微軟正黑體" w:hint="eastAsia"/>
          <w:b/>
          <w:sz w:val="28"/>
          <w:szCs w:val="28"/>
        </w:rPr>
        <w:t>／</w:t>
      </w:r>
      <w:r w:rsidR="00776249">
        <w:rPr>
          <w:rFonts w:ascii="微軟正黑體" w:eastAsia="微軟正黑體" w:hAnsi="微軟正黑體"/>
          <w:b/>
          <w:color w:val="000000"/>
          <w:sz w:val="28"/>
          <w:szCs w:val="28"/>
        </w:rPr>
        <w:t>波多</w:t>
      </w:r>
      <w:r w:rsidR="00E1162E">
        <w:rPr>
          <w:rFonts w:ascii="微軟正黑體" w:eastAsia="微軟正黑體" w:hAnsi="微軟正黑體" w:hint="eastAsia"/>
          <w:b/>
          <w:color w:val="000000"/>
          <w:sz w:val="28"/>
          <w:szCs w:val="28"/>
        </w:rPr>
        <w:t>PORTO</w:t>
      </w:r>
      <w:r w:rsidR="00776249" w:rsidRPr="00E1162E">
        <w:rPr>
          <w:rFonts w:ascii="微軟正黑體" w:eastAsia="微軟正黑體" w:hAnsi="微軟正黑體"/>
          <w:b/>
          <w:color w:val="0066FF"/>
          <w:sz w:val="28"/>
          <w:szCs w:val="28"/>
        </w:rPr>
        <w:t>【</w:t>
      </w:r>
      <w:r w:rsidR="00B06261" w:rsidRPr="00E1162E">
        <w:rPr>
          <w:rFonts w:ascii="微軟正黑體" w:eastAsia="微軟正黑體" w:hAnsi="微軟正黑體" w:hint="eastAsia"/>
          <w:b/>
          <w:color w:val="0066FF"/>
          <w:sz w:val="28"/>
          <w:szCs w:val="28"/>
        </w:rPr>
        <w:t>藍色狂想曲之都</w:t>
      </w:r>
      <w:r w:rsidR="00776249" w:rsidRPr="00E1162E">
        <w:rPr>
          <w:rFonts w:ascii="微軟正黑體" w:eastAsia="微軟正黑體" w:hAnsi="微軟正黑體"/>
          <w:b/>
          <w:color w:val="0066FF"/>
          <w:sz w:val="28"/>
          <w:szCs w:val="28"/>
        </w:rPr>
        <w:t>】</w:t>
      </w:r>
    </w:p>
    <w:p w14:paraId="464A4840" w14:textId="77777777" w:rsidR="00E1162E" w:rsidRPr="00E1162E" w:rsidRDefault="00776249" w:rsidP="00776249">
      <w:pPr>
        <w:pStyle w:val="a3"/>
        <w:spacing w:line="0" w:lineRule="atLeast"/>
        <w:jc w:val="both"/>
        <w:rPr>
          <w:rFonts w:ascii="微軟正黑體" w:eastAsia="微軟正黑體" w:hAnsi="微軟正黑體" w:cs="Times New Roman" w:hint="default"/>
          <w:b/>
          <w:bCs/>
          <w:color w:val="0066FF"/>
          <w14:shadow w14:blurRad="63500" w14:dist="50800" w14:dir="2700000" w14:sx="0" w14:sy="0" w14:kx="0" w14:ky="0" w14:algn="none">
            <w14:srgbClr w14:val="000000">
              <w14:alpha w14:val="50000"/>
            </w14:srgbClr>
          </w14:shadow>
        </w:rPr>
      </w:pPr>
      <w:r w:rsidRPr="00E1162E">
        <w:rPr>
          <w:rFonts w:ascii="微軟正黑體" w:eastAsia="微軟正黑體" w:hAnsi="微軟正黑體" w:cs="Times New Roman"/>
          <w:b/>
          <w:bCs/>
          <w:color w:val="0066FF"/>
          <w14:shadow w14:blurRad="63500" w14:dist="50800" w14:dir="2700000" w14:sx="0" w14:sy="0" w14:kx="0" w14:ky="0" w14:algn="none">
            <w14:srgbClr w14:val="000000">
              <w14:alpha w14:val="50000"/>
            </w14:srgbClr>
          </w14:shadow>
        </w:rPr>
        <w:t>波多</w:t>
      </w:r>
    </w:p>
    <w:p w14:paraId="4950A184" w14:textId="3EAB2229" w:rsidR="00776249" w:rsidRDefault="00776249" w:rsidP="00776249">
      <w:pPr>
        <w:pStyle w:val="a3"/>
        <w:spacing w:line="0" w:lineRule="atLeast"/>
        <w:jc w:val="both"/>
        <w:rPr>
          <w:rFonts w:ascii="微軟正黑體" w:eastAsia="微軟正黑體" w:hAnsi="微軟正黑體" w:cs="Arial" w:hint="default"/>
          <w:color w:val="000000"/>
        </w:rPr>
      </w:pPr>
      <w:r w:rsidRPr="00567CE9">
        <w:rPr>
          <w:rFonts w:ascii="微軟正黑體" w:eastAsia="微軟正黑體" w:hAnsi="微軟正黑體" w:cs="Arial"/>
          <w:color w:val="000000"/>
        </w:rPr>
        <w:t>波多，做為葡萄牙國家名稱的由來，和著名的波特酒發源地，古城的氛圍就凝結在12世紀之後，不曾多做改變，靠海的波多城，是葡萄牙第二大城以及第一大港，城市名稱即有「港口」之意，始建於五世紀，深具南歐熱情奔放的情調，15世紀的大航海時代期間是重要的造船港口和主要販售著名波特酒的貿易地點，杜羅</w:t>
      </w:r>
      <w:proofErr w:type="gramStart"/>
      <w:r w:rsidRPr="00567CE9">
        <w:rPr>
          <w:rFonts w:ascii="微軟正黑體" w:eastAsia="微軟正黑體" w:hAnsi="微軟正黑體" w:cs="Arial"/>
          <w:color w:val="000000"/>
        </w:rPr>
        <w:t>河流淌其上</w:t>
      </w:r>
      <w:proofErr w:type="gramEnd"/>
      <w:r w:rsidRPr="00567CE9">
        <w:rPr>
          <w:rFonts w:ascii="微軟正黑體" w:eastAsia="微軟正黑體" w:hAnsi="微軟正黑體" w:cs="Arial"/>
          <w:color w:val="000000"/>
        </w:rPr>
        <w:t>，古樸的街景，和繽紛的房舍，以及質樸的人們，</w:t>
      </w:r>
      <w:proofErr w:type="gramStart"/>
      <w:r w:rsidRPr="00567CE9">
        <w:rPr>
          <w:rFonts w:ascii="微軟正黑體" w:eastAsia="微軟正黑體" w:hAnsi="微軟正黑體" w:cs="Arial"/>
          <w:color w:val="000000"/>
        </w:rPr>
        <w:t>構織起</w:t>
      </w:r>
      <w:proofErr w:type="gramEnd"/>
      <w:r w:rsidRPr="00567CE9">
        <w:rPr>
          <w:rFonts w:ascii="微軟正黑體" w:eastAsia="微軟正黑體" w:hAnsi="微軟正黑體" w:cs="Arial"/>
          <w:color w:val="000000"/>
        </w:rPr>
        <w:t>獨特的古城，1996年舊城區和杜羅河葡萄酒區被列為世界文化遺產。</w:t>
      </w:r>
    </w:p>
    <w:p w14:paraId="15215D81" w14:textId="77777777" w:rsidR="00E1162E" w:rsidRPr="00E1162E" w:rsidRDefault="00D21A54" w:rsidP="00D21A54">
      <w:pPr>
        <w:rPr>
          <w:rFonts w:ascii="微軟正黑體" w:eastAsia="微軟正黑體" w:hAnsi="微軟正黑體"/>
          <w:b/>
          <w:bCs/>
          <w:color w:val="0066FF"/>
          <w:szCs w:val="24"/>
          <w14:shadow w14:blurRad="63500" w14:dist="50800" w14:dir="2700000" w14:sx="0" w14:sy="0" w14:kx="0" w14:ky="0" w14:algn="none">
            <w14:srgbClr w14:val="000000">
              <w14:alpha w14:val="50000"/>
            </w14:srgbClr>
          </w14:shadow>
        </w:rPr>
      </w:pPr>
      <w:r w:rsidRPr="00E1162E">
        <w:rPr>
          <w:rFonts w:ascii="微軟正黑體" w:eastAsia="微軟正黑體" w:hAnsi="微軟正黑體" w:hint="eastAsia"/>
          <w:b/>
          <w:bCs/>
          <w:color w:val="0066FF"/>
          <w:szCs w:val="24"/>
          <w14:shadow w14:blurRad="63500" w14:dist="50800" w14:dir="2700000" w14:sx="0" w14:sy="0" w14:kx="0" w14:ky="0" w14:algn="none">
            <w14:srgbClr w14:val="000000">
              <w14:alpha w14:val="50000"/>
            </w14:srgbClr>
          </w14:shadow>
        </w:rPr>
        <w:t>阿茲勒赫瓷磚Azulejo</w:t>
      </w:r>
    </w:p>
    <w:p w14:paraId="10CA64C9" w14:textId="2B346C09" w:rsidR="00D21A54" w:rsidRPr="00D21A54" w:rsidRDefault="00D21A54" w:rsidP="00D21A54">
      <w:pPr>
        <w:rPr>
          <w:rFonts w:ascii="微軟正黑體" w:eastAsia="微軟正黑體" w:hAnsi="微軟正黑體" w:cs="Arial"/>
          <w:color w:val="000000"/>
          <w:szCs w:val="24"/>
        </w:rPr>
      </w:pPr>
      <w:r w:rsidRPr="00D21A54">
        <w:rPr>
          <w:rFonts w:ascii="微軟正黑體" w:eastAsia="微軟正黑體" w:hAnsi="微軟正黑體" w:cs="Arial" w:hint="eastAsia"/>
          <w:color w:val="000000"/>
          <w:szCs w:val="24"/>
        </w:rPr>
        <w:t>近處海洋的葡萄牙，尤其對藍白兩色的瓷磚情有獨鍾，將天空帶到地上，使天地融為一體，把青花瓷器</w:t>
      </w:r>
      <w:proofErr w:type="gramStart"/>
      <w:r w:rsidRPr="00D21A54">
        <w:rPr>
          <w:rFonts w:ascii="微軟正黑體" w:eastAsia="微軟正黑體" w:hAnsi="微軟正黑體" w:cs="Arial" w:hint="eastAsia"/>
          <w:color w:val="000000"/>
          <w:szCs w:val="24"/>
        </w:rPr>
        <w:t>所采用</w:t>
      </w:r>
      <w:proofErr w:type="gramEnd"/>
      <w:r w:rsidRPr="00D21A54">
        <w:rPr>
          <w:rFonts w:ascii="微軟正黑體" w:eastAsia="微軟正黑體" w:hAnsi="微軟正黑體" w:cs="Arial" w:hint="eastAsia"/>
          <w:color w:val="000000"/>
          <w:szCs w:val="24"/>
        </w:rPr>
        <w:t>的色調應用在瓷磚上，畫家將一個個傳奇故事和歷史事件以至地方風光，透過瓷磚壁畫傳達給人們，成為了獨特的述事方式，為瓷磚注入了無限的生命力，使整個城市更具藝術色彩，成為了葡萄牙的文化典範，從教堂宮殿以至平民百姓的家都能找到這些瓷藝品，</w:t>
      </w:r>
      <w:r w:rsidR="00B06261">
        <w:rPr>
          <w:rFonts w:ascii="微軟正黑體" w:eastAsia="微軟正黑體" w:hAnsi="微軟正黑體" w:cs="Arial" w:hint="eastAsia"/>
          <w:color w:val="000000"/>
          <w:szCs w:val="24"/>
        </w:rPr>
        <w:t>整個城市充滿藍色美感氛圍。</w:t>
      </w:r>
      <w:r w:rsidR="00B06261" w:rsidRPr="00D21A54">
        <w:rPr>
          <w:rFonts w:ascii="微軟正黑體" w:eastAsia="微軟正黑體" w:hAnsi="微軟正黑體" w:cs="Arial"/>
          <w:color w:val="000000"/>
          <w:szCs w:val="24"/>
        </w:rPr>
        <w:t xml:space="preserve"> </w:t>
      </w:r>
    </w:p>
    <w:p w14:paraId="04F75956" w14:textId="3A9CBAB7" w:rsidR="00776249" w:rsidRPr="000A51B6" w:rsidRDefault="000A51B6" w:rsidP="000A51B6">
      <w:pPr>
        <w:pStyle w:val="a3"/>
        <w:spacing w:line="0" w:lineRule="atLeast"/>
        <w:jc w:val="both"/>
        <w:rPr>
          <w:rFonts w:ascii="微軟正黑體" w:eastAsia="微軟正黑體" w:hAnsi="微軟正黑體" w:hint="default"/>
        </w:rPr>
      </w:pPr>
      <w:r w:rsidRPr="000A51B6">
        <w:rPr>
          <w:rFonts w:ascii="微軟正黑體" w:eastAsia="微軟正黑體" w:hAnsi="微軟正黑體"/>
          <w:noProof/>
        </w:rPr>
        <w:lastRenderedPageBreak/>
        <w:drawing>
          <wp:inline distT="0" distB="0" distL="0" distR="0" wp14:anchorId="23D93DD0" wp14:editId="3876A4CA">
            <wp:extent cx="6840220" cy="1833245"/>
            <wp:effectExtent l="0" t="0" r="0" b="0"/>
            <wp:docPr id="114908317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83175" name=""/>
                    <pic:cNvPicPr/>
                  </pic:nvPicPr>
                  <pic:blipFill>
                    <a:blip r:embed="rId25"/>
                    <a:stretch>
                      <a:fillRect/>
                    </a:stretch>
                  </pic:blipFill>
                  <pic:spPr>
                    <a:xfrm>
                      <a:off x="0" y="0"/>
                      <a:ext cx="6840220" cy="1833245"/>
                    </a:xfrm>
                    <a:prstGeom prst="rect">
                      <a:avLst/>
                    </a:prstGeom>
                  </pic:spPr>
                </pic:pic>
              </a:graphicData>
            </a:graphic>
          </wp:inline>
        </w:drawing>
      </w:r>
    </w:p>
    <w:p w14:paraId="202ADCBC" w14:textId="5DFFDBC6" w:rsidR="00776249" w:rsidRPr="00B06261" w:rsidRDefault="00776249" w:rsidP="00B06261">
      <w:pPr>
        <w:pStyle w:val="a3"/>
        <w:jc w:val="both"/>
        <w:rPr>
          <w:rFonts w:ascii="微軟正黑體" w:eastAsia="微軟正黑體" w:hAnsi="微軟正黑體" w:hint="default"/>
          <w:color w:val="0000FF"/>
        </w:rPr>
      </w:pPr>
      <w:r w:rsidRPr="00BB2F14">
        <w:rPr>
          <w:rFonts w:ascii="微軟正黑體" w:eastAsia="微軟正黑體" w:hAnsi="微軟正黑體"/>
          <w:b/>
          <w:color w:val="0000FF"/>
        </w:rPr>
        <w:t>【下車參觀】：</w:t>
      </w:r>
      <w:r w:rsidR="00B06261" w:rsidRPr="00B06261">
        <w:rPr>
          <w:rFonts w:ascii="微軟正黑體" w:eastAsia="微軟正黑體" w:hAnsi="微軟正黑體"/>
          <w:b/>
          <w:bCs/>
          <w:color w:val="0000FF"/>
        </w:rPr>
        <w:t>卡爾莫教堂</w:t>
      </w:r>
      <w:r w:rsidRPr="00F44951">
        <w:rPr>
          <w:rFonts w:ascii="微軟正黑體" w:eastAsia="微軟正黑體" w:hAnsi="微軟正黑體"/>
          <w:b/>
          <w:color w:val="0000FF"/>
        </w:rPr>
        <w:t>、</w:t>
      </w:r>
      <w:proofErr w:type="gramStart"/>
      <w:r w:rsidRPr="00F44951">
        <w:rPr>
          <w:rFonts w:ascii="微軟正黑體" w:eastAsia="微軟正黑體" w:hAnsi="微軟正黑體"/>
          <w:b/>
          <w:color w:val="0000FF"/>
        </w:rPr>
        <w:t>聖本篤</w:t>
      </w:r>
      <w:proofErr w:type="gramEnd"/>
      <w:r w:rsidRPr="00F44951">
        <w:rPr>
          <w:rFonts w:ascii="微軟正黑體" w:eastAsia="微軟正黑體" w:hAnsi="微軟正黑體"/>
          <w:b/>
          <w:color w:val="0000FF"/>
        </w:rPr>
        <w:t>火車站、路易一世大橋、Café Majestic、阿瑪斯禮拜堂</w:t>
      </w:r>
      <w:r w:rsidR="000A51B6">
        <w:rPr>
          <w:rFonts w:ascii="微軟正黑體" w:eastAsia="微軟正黑體" w:hAnsi="微軟正黑體"/>
          <w:b/>
          <w:color w:val="0000FF"/>
        </w:rPr>
        <w:t>、</w:t>
      </w:r>
      <w:proofErr w:type="gramStart"/>
      <w:r w:rsidR="000A51B6">
        <w:rPr>
          <w:rFonts w:ascii="微軟正黑體" w:eastAsia="微軟正黑體" w:hAnsi="微軟正黑體"/>
          <w:b/>
          <w:color w:val="0000FF"/>
        </w:rPr>
        <w:t>萊</w:t>
      </w:r>
      <w:proofErr w:type="gramEnd"/>
      <w:r w:rsidR="000A51B6">
        <w:rPr>
          <w:rFonts w:ascii="微軟正黑體" w:eastAsia="微軟正黑體" w:hAnsi="微軟正黑體"/>
          <w:b/>
          <w:color w:val="0000FF"/>
        </w:rPr>
        <w:t>羅書店</w:t>
      </w:r>
    </w:p>
    <w:p w14:paraId="5434EDA4" w14:textId="49FA3062" w:rsidR="00077AA6" w:rsidRPr="00B06261" w:rsidRDefault="00776249" w:rsidP="00B06261">
      <w:pPr>
        <w:pStyle w:val="a3"/>
        <w:spacing w:line="0" w:lineRule="atLeast"/>
        <w:jc w:val="both"/>
        <w:rPr>
          <w:rFonts w:ascii="微軟正黑體" w:eastAsia="微軟正黑體" w:hAnsi="微軟正黑體" w:cs="Arial" w:hint="default"/>
          <w:color w:val="000000"/>
        </w:rPr>
      </w:pPr>
      <w:r w:rsidRPr="00E86D2E">
        <w:rPr>
          <w:rFonts w:ascii="微軟正黑體" w:eastAsia="微軟正黑體" w:hAnsi="微軟正黑體"/>
          <w:b/>
          <w:color w:val="0000FF"/>
        </w:rPr>
        <w:t>【推薦料理】：</w:t>
      </w:r>
      <w:proofErr w:type="gramStart"/>
      <w:r w:rsidRPr="00E86D2E">
        <w:rPr>
          <w:rFonts w:ascii="微軟正黑體" w:eastAsia="微軟正黑體" w:hAnsi="微軟正黑體"/>
          <w:b/>
          <w:color w:val="0000FF"/>
        </w:rPr>
        <w:t>葡式濕三明治</w:t>
      </w:r>
      <w:proofErr w:type="spellStart"/>
      <w:proofErr w:type="gramEnd"/>
      <w:r w:rsidRPr="00E86D2E">
        <w:rPr>
          <w:rFonts w:ascii="微軟正黑體" w:eastAsia="微軟正黑體" w:hAnsi="微軟正黑體" w:cs="Arial"/>
          <w:b/>
          <w:color w:val="0000FF"/>
        </w:rPr>
        <w:t>Francesinha</w:t>
      </w:r>
      <w:proofErr w:type="spellEnd"/>
      <w:r w:rsidRPr="00E86D2E">
        <w:rPr>
          <w:rFonts w:ascii="微軟正黑體" w:eastAsia="微軟正黑體" w:hAnsi="微軟正黑體" w:cs="Arial"/>
          <w:b/>
          <w:color w:val="0000FF"/>
        </w:rPr>
        <w:t>：</w:t>
      </w:r>
      <w:r w:rsidRPr="00F41138">
        <w:rPr>
          <w:rFonts w:ascii="微軟正黑體" w:eastAsia="微軟正黑體" w:hAnsi="微軟正黑體" w:cs="Arial"/>
          <w:color w:val="000000"/>
        </w:rPr>
        <w:t>這個來自於葡萄牙名城波多(PORTO)的經典餐點，其起源也相當特殊，傳說在法國拿破崙入侵葡萄牙時，當時法軍非常喜歡食用一種以</w:t>
      </w:r>
      <w:proofErr w:type="gramStart"/>
      <w:r w:rsidRPr="00F41138">
        <w:rPr>
          <w:rFonts w:ascii="微軟正黑體" w:eastAsia="微軟正黑體" w:hAnsi="微軟正黑體" w:cs="Arial"/>
          <w:color w:val="000000"/>
        </w:rPr>
        <w:t>方包整成</w:t>
      </w:r>
      <w:proofErr w:type="gramEnd"/>
      <w:r w:rsidRPr="00F41138">
        <w:rPr>
          <w:rFonts w:ascii="微軟正黑體" w:eastAsia="微軟正黑體" w:hAnsi="微軟正黑體" w:cs="Arial"/>
          <w:color w:val="000000"/>
        </w:rPr>
        <w:t>的三明治，而在三明治上加上了各種肉類和大量起司，後來波多人在這三明治上再加上了醬汁，而成了招牌美食，另一種說法則是一名餐廳員工根據法式吐司轉化衍生而成的料理，</w:t>
      </w:r>
      <w:r w:rsidR="000071DB">
        <w:rPr>
          <w:rFonts w:ascii="微軟正黑體" w:eastAsia="微軟正黑體" w:hAnsi="微軟正黑體" w:cs="Arial"/>
          <w:color w:val="000000"/>
        </w:rPr>
        <w:t>是</w:t>
      </w:r>
      <w:r w:rsidRPr="00F41138">
        <w:rPr>
          <w:rFonts w:ascii="微軟正黑體" w:eastAsia="微軟正黑體" w:hAnsi="微軟正黑體" w:cs="Arial"/>
          <w:color w:val="000000"/>
        </w:rPr>
        <w:t>來到葡萄牙必</w:t>
      </w:r>
      <w:proofErr w:type="gramStart"/>
      <w:r w:rsidRPr="00F41138">
        <w:rPr>
          <w:rFonts w:ascii="微軟正黑體" w:eastAsia="微軟正黑體" w:hAnsi="微軟正黑體" w:cs="Arial"/>
          <w:color w:val="000000"/>
        </w:rPr>
        <w:t>嚐</w:t>
      </w:r>
      <w:proofErr w:type="gramEnd"/>
      <w:r w:rsidRPr="00F41138">
        <w:rPr>
          <w:rFonts w:ascii="微軟正黑體" w:eastAsia="微軟正黑體" w:hAnsi="微軟正黑體" w:cs="Arial"/>
          <w:color w:val="000000"/>
        </w:rPr>
        <w:t>的料理喔！</w:t>
      </w:r>
    </w:p>
    <w:tbl>
      <w:tblPr>
        <w:tblW w:w="10707" w:type="dxa"/>
        <w:tblInd w:w="2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341"/>
        <w:gridCol w:w="3190"/>
        <w:gridCol w:w="4176"/>
      </w:tblGrid>
      <w:tr w:rsidR="00776249" w:rsidRPr="00B93649" w14:paraId="6BF432E0" w14:textId="77777777">
        <w:trPr>
          <w:cantSplit/>
        </w:trPr>
        <w:tc>
          <w:tcPr>
            <w:tcW w:w="3341" w:type="dxa"/>
            <w:vAlign w:val="center"/>
          </w:tcPr>
          <w:p w14:paraId="0D8D861F" w14:textId="1D887D8F" w:rsidR="00776249" w:rsidRPr="00B93649" w:rsidRDefault="00776249">
            <w:pPr>
              <w:pStyle w:val="a3"/>
              <w:spacing w:line="0" w:lineRule="atLeast"/>
              <w:jc w:val="both"/>
              <w:rPr>
                <w:rFonts w:ascii="微軟正黑體" w:eastAsia="微軟正黑體" w:hAnsi="微軟正黑體" w:cs="Arial" w:hint="default"/>
                <w:b/>
                <w:color w:val="000000"/>
              </w:rPr>
            </w:pPr>
            <w:r w:rsidRPr="00B93649">
              <w:rPr>
                <w:rFonts w:ascii="微軟正黑體" w:eastAsia="微軟正黑體" w:hAnsi="微軟正黑體" w:cs="Arial"/>
                <w:b/>
                <w:color w:val="000000"/>
              </w:rPr>
              <w:t>早餐</w:t>
            </w:r>
            <w:r>
              <w:rPr>
                <w:rFonts w:ascii="微軟正黑體" w:eastAsia="微軟正黑體" w:hAnsi="微軟正黑體" w:cs="Arial"/>
                <w:b/>
                <w:color w:val="000000"/>
              </w:rPr>
              <w:t>：</w:t>
            </w:r>
            <w:r w:rsidR="00163132">
              <w:rPr>
                <w:rFonts w:ascii="微軟正黑體" w:eastAsia="微軟正黑體" w:hAnsi="微軟正黑體" w:cs="Arial"/>
                <w:b/>
                <w:bCs/>
              </w:rPr>
              <w:t>機上輕食</w:t>
            </w:r>
          </w:p>
        </w:tc>
        <w:tc>
          <w:tcPr>
            <w:tcW w:w="3190" w:type="dxa"/>
            <w:vAlign w:val="center"/>
          </w:tcPr>
          <w:p w14:paraId="095F0910" w14:textId="71680AD8" w:rsidR="00776249" w:rsidRPr="000A51B6" w:rsidRDefault="00776249">
            <w:pPr>
              <w:pStyle w:val="a3"/>
              <w:spacing w:line="0" w:lineRule="atLeast"/>
              <w:jc w:val="both"/>
              <w:rPr>
                <w:rFonts w:ascii="微軟正黑體" w:eastAsia="微軟正黑體" w:hAnsi="微軟正黑體" w:cs="Arial" w:hint="default"/>
                <w:b/>
                <w:bCs/>
                <w:color w:val="000000"/>
              </w:rPr>
            </w:pPr>
            <w:r w:rsidRPr="00B93649">
              <w:rPr>
                <w:rFonts w:ascii="微軟正黑體" w:eastAsia="微軟正黑體" w:hAnsi="微軟正黑體" w:cs="Arial"/>
                <w:b/>
                <w:color w:val="000000"/>
              </w:rPr>
              <w:t>午餐</w:t>
            </w:r>
            <w:r>
              <w:rPr>
                <w:rFonts w:ascii="微軟正黑體" w:eastAsia="微軟正黑體" w:hAnsi="微軟正黑體" w:cs="Arial"/>
                <w:b/>
                <w:color w:val="000000"/>
              </w:rPr>
              <w:t>：</w:t>
            </w:r>
            <w:r w:rsidR="003E3C55" w:rsidRPr="000A51B6">
              <w:rPr>
                <w:rFonts w:ascii="微軟正黑體" w:eastAsia="微軟正黑體" w:hAnsi="微軟正黑體" w:cs="Arial"/>
                <w:b/>
                <w:bCs/>
                <w:color w:val="000000"/>
              </w:rPr>
              <w:t xml:space="preserve"> </w:t>
            </w:r>
            <w:r w:rsidR="003E3C55">
              <w:rPr>
                <w:rFonts w:ascii="微軟正黑體" w:eastAsia="微軟正黑體" w:hAnsi="微軟正黑體" w:cs="Arial"/>
                <w:b/>
                <w:bCs/>
                <w:color w:val="000000"/>
              </w:rPr>
              <w:t>葡國鴨肉飯</w:t>
            </w:r>
          </w:p>
        </w:tc>
        <w:tc>
          <w:tcPr>
            <w:tcW w:w="4176" w:type="dxa"/>
            <w:vAlign w:val="center"/>
          </w:tcPr>
          <w:p w14:paraId="1DEB6E53" w14:textId="39F648B9" w:rsidR="00776249" w:rsidRPr="00B93649" w:rsidRDefault="00776249">
            <w:pPr>
              <w:pStyle w:val="a3"/>
              <w:spacing w:line="0" w:lineRule="atLeast"/>
              <w:jc w:val="both"/>
              <w:rPr>
                <w:rFonts w:ascii="微軟正黑體" w:eastAsia="微軟正黑體" w:hAnsi="微軟正黑體" w:cs="Arial" w:hint="default"/>
                <w:b/>
                <w:color w:val="000000"/>
              </w:rPr>
            </w:pPr>
            <w:r w:rsidRPr="00B93649">
              <w:rPr>
                <w:rFonts w:ascii="微軟正黑體" w:eastAsia="微軟正黑體" w:hAnsi="微軟正黑體" w:cs="Arial"/>
                <w:b/>
                <w:color w:val="000000"/>
              </w:rPr>
              <w:t>晚餐</w:t>
            </w:r>
            <w:r>
              <w:rPr>
                <w:rFonts w:ascii="微軟正黑體" w:eastAsia="微軟正黑體" w:hAnsi="微軟正黑體" w:cs="Arial"/>
                <w:b/>
                <w:color w:val="000000"/>
              </w:rPr>
              <w:t>：</w:t>
            </w:r>
            <w:proofErr w:type="gramStart"/>
            <w:r w:rsidR="00CA3444">
              <w:rPr>
                <w:rFonts w:ascii="微軟正黑體" w:eastAsia="微軟正黑體" w:hAnsi="微軟正黑體" w:cs="Arial"/>
                <w:b/>
                <w:color w:val="000000"/>
              </w:rPr>
              <w:t>葡式濕三明治</w:t>
            </w:r>
            <w:proofErr w:type="gramEnd"/>
            <w:r w:rsidR="00DA35F6">
              <w:rPr>
                <w:rFonts w:ascii="微軟正黑體" w:eastAsia="微軟正黑體" w:hAnsi="微軟正黑體" w:cs="Arial"/>
                <w:b/>
                <w:color w:val="000000"/>
              </w:rPr>
              <w:t>料理</w:t>
            </w:r>
          </w:p>
        </w:tc>
      </w:tr>
      <w:tr w:rsidR="00776249" w:rsidRPr="00B93649" w14:paraId="3E38EE83" w14:textId="77777777">
        <w:trPr>
          <w:cantSplit/>
        </w:trPr>
        <w:tc>
          <w:tcPr>
            <w:tcW w:w="10707" w:type="dxa"/>
            <w:gridSpan w:val="3"/>
            <w:vAlign w:val="center"/>
          </w:tcPr>
          <w:p w14:paraId="1250BB95" w14:textId="77777777" w:rsidR="00776249" w:rsidRPr="00B93649" w:rsidRDefault="00776249">
            <w:pPr>
              <w:pStyle w:val="a3"/>
              <w:spacing w:line="0" w:lineRule="atLeast"/>
              <w:jc w:val="both"/>
              <w:rPr>
                <w:rFonts w:ascii="微軟正黑體" w:eastAsia="微軟正黑體" w:hAnsi="微軟正黑體" w:cs="Arial" w:hint="default"/>
                <w:b/>
              </w:rPr>
            </w:pPr>
            <w:r>
              <w:rPr>
                <w:rFonts w:ascii="微軟正黑體" w:eastAsia="微軟正黑體" w:hAnsi="微軟正黑體" w:cs="Arial"/>
                <w:b/>
              </w:rPr>
              <w:t>住宿：</w:t>
            </w:r>
            <w:r>
              <w:rPr>
                <w:rFonts w:ascii="微軟正黑體" w:eastAsia="微軟正黑體" w:hAnsi="微軟正黑體" w:cs="Arial"/>
                <w:b/>
                <w:color w:val="000000"/>
              </w:rPr>
              <w:t>VILA GAIA或</w:t>
            </w:r>
            <w:r w:rsidRPr="007751DC">
              <w:rPr>
                <w:rFonts w:ascii="微軟正黑體" w:eastAsia="微軟正黑體" w:hAnsi="微軟正黑體"/>
                <w:b/>
                <w:color w:val="000000"/>
              </w:rPr>
              <w:t>HF FENIX PORTO HOTEL</w:t>
            </w:r>
            <w:r>
              <w:rPr>
                <w:rFonts w:ascii="微軟正黑體" w:eastAsia="微軟正黑體" w:hAnsi="微軟正黑體" w:cs="Arial"/>
                <w:b/>
              </w:rPr>
              <w:t>或SANTANA HOTEL</w:t>
            </w:r>
            <w:r>
              <w:rPr>
                <w:rFonts w:ascii="微軟正黑體" w:eastAsia="微軟正黑體" w:hAnsi="微軟正黑體" w:cs="Arial"/>
                <w:b/>
                <w:color w:val="000000"/>
                <w:kern w:val="0"/>
              </w:rPr>
              <w:t>或</w:t>
            </w:r>
            <w:r w:rsidRPr="00383AC1">
              <w:rPr>
                <w:rFonts w:ascii="微軟正黑體" w:eastAsia="微軟正黑體" w:hAnsi="微軟正黑體"/>
                <w:b/>
                <w:color w:val="000000"/>
                <w:spacing w:val="6"/>
              </w:rPr>
              <w:t>同級</w:t>
            </w:r>
          </w:p>
        </w:tc>
      </w:tr>
    </w:tbl>
    <w:p w14:paraId="2922F7F3" w14:textId="77777777" w:rsidR="00096064" w:rsidRPr="001832F4" w:rsidRDefault="00776249" w:rsidP="00776249">
      <w:pPr>
        <w:spacing w:line="400" w:lineRule="exact"/>
        <w:rPr>
          <w:rFonts w:ascii="標楷體" w:eastAsia="標楷體" w:hAnsi="標楷體"/>
          <w:b/>
          <w:noProof/>
          <w:sz w:val="28"/>
          <w:szCs w:val="28"/>
        </w:rPr>
      </w:pPr>
      <w:r>
        <w:rPr>
          <w:rFonts w:ascii="Arial" w:hAnsi="Arial" w:cs="Arial"/>
        </w:rPr>
        <w:t>========================================================================</w:t>
      </w:r>
      <w:r>
        <w:rPr>
          <w:rFonts w:ascii="Arial" w:hAnsi="Arial" w:cs="Arial" w:hint="eastAsia"/>
        </w:rPr>
        <w:t>====</w:t>
      </w:r>
    </w:p>
    <w:p w14:paraId="3D8EEF62" w14:textId="57EB3365" w:rsidR="00D0100F" w:rsidRDefault="00D0100F" w:rsidP="00D0100F">
      <w:pPr>
        <w:pStyle w:val="a3"/>
        <w:spacing w:line="0" w:lineRule="atLeast"/>
        <w:rPr>
          <w:rFonts w:ascii="微軟正黑體" w:eastAsia="微軟正黑體" w:hAnsi="微軟正黑體" w:cs="Arial" w:hint="default"/>
          <w:b/>
          <w:bCs/>
          <w:sz w:val="28"/>
          <w:szCs w:val="28"/>
        </w:rPr>
      </w:pPr>
      <w:r w:rsidRPr="00325128">
        <w:rPr>
          <w:rFonts w:ascii="微軟正黑體" w:eastAsia="微軟正黑體" w:hAnsi="微軟正黑體"/>
          <w:b/>
          <w:sz w:val="28"/>
          <w:szCs w:val="28"/>
        </w:rPr>
        <w:t xml:space="preserve">第 </w:t>
      </w:r>
      <w:r w:rsidR="000071DB">
        <w:rPr>
          <w:rFonts w:ascii="微軟正黑體" w:eastAsia="微軟正黑體" w:hAnsi="微軟正黑體"/>
          <w:b/>
          <w:sz w:val="28"/>
          <w:szCs w:val="28"/>
        </w:rPr>
        <w:t>三</w:t>
      </w:r>
      <w:r w:rsidRPr="00325128">
        <w:rPr>
          <w:rFonts w:ascii="微軟正黑體" w:eastAsia="微軟正黑體" w:hAnsi="微軟正黑體"/>
          <w:b/>
          <w:sz w:val="28"/>
          <w:szCs w:val="28"/>
        </w:rPr>
        <w:t xml:space="preserve"> 天</w:t>
      </w:r>
      <w:r w:rsidRPr="00325128">
        <w:rPr>
          <w:rFonts w:ascii="微軟正黑體" w:eastAsia="微軟正黑體" w:hAnsi="微軟正黑體" w:cs="Arial"/>
          <w:b/>
          <w:bCs/>
          <w:color w:val="000000"/>
          <w:sz w:val="28"/>
          <w:szCs w:val="28"/>
        </w:rPr>
        <w:t xml:space="preserve">  波多</w:t>
      </w:r>
      <w:proofErr w:type="gramStart"/>
      <w:r w:rsidR="00E1162E" w:rsidRPr="00A93EFB">
        <w:rPr>
          <w:rFonts w:ascii="微軟正黑體" w:eastAsia="微軟正黑體" w:hAnsi="微軟正黑體"/>
          <w:b/>
          <w:color w:val="000000"/>
          <w:sz w:val="28"/>
          <w:szCs w:val="28"/>
        </w:rPr>
        <w:t>－</w:t>
      </w:r>
      <w:r w:rsidR="00307C1A">
        <w:rPr>
          <w:rFonts w:ascii="微軟正黑體" w:eastAsia="微軟正黑體" w:hAnsi="微軟正黑體"/>
          <w:b/>
          <w:color w:val="000000"/>
          <w:sz w:val="28"/>
          <w:szCs w:val="28"/>
        </w:rPr>
        <w:t>阿維羅</w:t>
      </w:r>
      <w:proofErr w:type="gramEnd"/>
      <w:r w:rsidR="00E1162E">
        <w:rPr>
          <w:rFonts w:ascii="微軟正黑體" w:eastAsia="微軟正黑體" w:hAnsi="微軟正黑體"/>
          <w:b/>
          <w:color w:val="000000"/>
          <w:sz w:val="28"/>
          <w:szCs w:val="28"/>
        </w:rPr>
        <w:t>AVEIRO</w:t>
      </w:r>
      <w:r w:rsidR="00F4711B">
        <w:rPr>
          <w:rFonts w:ascii="微軟正黑體" w:eastAsia="微軟正黑體" w:hAnsi="微軟正黑體"/>
          <w:b/>
          <w:color w:val="000000"/>
          <w:sz w:val="28"/>
          <w:szCs w:val="28"/>
        </w:rPr>
        <w:t>【葡式威尼斯】</w:t>
      </w:r>
      <w:proofErr w:type="gramStart"/>
      <w:r w:rsidR="00E1162E" w:rsidRPr="00A93EFB">
        <w:rPr>
          <w:rFonts w:ascii="微軟正黑體" w:eastAsia="微軟正黑體" w:hAnsi="微軟正黑體"/>
          <w:b/>
          <w:color w:val="000000"/>
          <w:sz w:val="28"/>
          <w:szCs w:val="28"/>
        </w:rPr>
        <w:t>－</w:t>
      </w:r>
      <w:r w:rsidR="00776249" w:rsidRPr="00325128">
        <w:rPr>
          <w:rFonts w:ascii="微軟正黑體" w:eastAsia="微軟正黑體" w:hAnsi="微軟正黑體" w:cs="Arial"/>
          <w:b/>
          <w:bCs/>
          <w:color w:val="000000"/>
          <w:sz w:val="28"/>
          <w:szCs w:val="28"/>
        </w:rPr>
        <w:t>孔</w:t>
      </w:r>
      <w:r w:rsidR="00776249">
        <w:rPr>
          <w:rFonts w:ascii="微軟正黑體" w:eastAsia="微軟正黑體" w:hAnsi="微軟正黑體" w:cs="Arial"/>
          <w:b/>
          <w:bCs/>
          <w:color w:val="000000"/>
          <w:sz w:val="28"/>
          <w:szCs w:val="28"/>
        </w:rPr>
        <w:t>英</w:t>
      </w:r>
      <w:r w:rsidR="00776249" w:rsidRPr="00325128">
        <w:rPr>
          <w:rFonts w:ascii="微軟正黑體" w:eastAsia="微軟正黑體" w:hAnsi="微軟正黑體" w:cs="Arial"/>
          <w:b/>
          <w:bCs/>
          <w:color w:val="000000"/>
          <w:sz w:val="28"/>
          <w:szCs w:val="28"/>
        </w:rPr>
        <w:t>布</w:t>
      </w:r>
      <w:proofErr w:type="gramEnd"/>
      <w:r w:rsidR="00776249" w:rsidRPr="00325128">
        <w:rPr>
          <w:rFonts w:ascii="微軟正黑體" w:eastAsia="微軟正黑體" w:hAnsi="微軟正黑體" w:cs="Arial"/>
          <w:b/>
          <w:bCs/>
          <w:color w:val="000000"/>
          <w:sz w:val="28"/>
          <w:szCs w:val="28"/>
        </w:rPr>
        <w:t>拉</w:t>
      </w:r>
      <w:r w:rsidR="00776249">
        <w:rPr>
          <w:rFonts w:ascii="微軟正黑體" w:eastAsia="微軟正黑體" w:hAnsi="微軟正黑體" w:cs="Arial"/>
          <w:b/>
          <w:bCs/>
          <w:color w:val="000000"/>
          <w:sz w:val="28"/>
          <w:szCs w:val="28"/>
        </w:rPr>
        <w:t>COIMBRA</w:t>
      </w:r>
      <w:r w:rsidR="00776249" w:rsidRPr="00AA00DA">
        <w:rPr>
          <w:rFonts w:ascii="微軟正黑體" w:eastAsia="微軟正黑體" w:hAnsi="微軟正黑體" w:cs="Arial"/>
          <w:b/>
          <w:bCs/>
          <w:sz w:val="28"/>
          <w:szCs w:val="28"/>
        </w:rPr>
        <w:t>【葡國劍橋】</w:t>
      </w:r>
    </w:p>
    <w:p w14:paraId="49AA2967" w14:textId="77777777" w:rsidR="00E1162E" w:rsidRPr="00E1162E" w:rsidRDefault="003C3C40" w:rsidP="00D0100F">
      <w:pPr>
        <w:pStyle w:val="a3"/>
        <w:spacing w:line="0" w:lineRule="atLeast"/>
        <w:rPr>
          <w:rFonts w:ascii="微軟正黑體" w:eastAsia="微軟正黑體" w:hAnsi="微軟正黑體" w:cs="Arial" w:hint="default"/>
          <w:b/>
          <w:bCs/>
          <w:color w:val="0066FF"/>
        </w:rPr>
      </w:pPr>
      <w:r w:rsidRPr="00E1162E">
        <w:rPr>
          <w:rFonts w:ascii="微軟正黑體" w:eastAsia="微軟正黑體" w:hAnsi="微軟正黑體" w:cs="Arial"/>
          <w:b/>
          <w:bCs/>
          <w:color w:val="0066FF"/>
        </w:rPr>
        <w:t>波特酒</w:t>
      </w:r>
    </w:p>
    <w:p w14:paraId="13EBD2CB" w14:textId="101D2892" w:rsidR="003C3C40" w:rsidRDefault="008435BB" w:rsidP="00D0100F">
      <w:pPr>
        <w:pStyle w:val="a3"/>
        <w:spacing w:line="0" w:lineRule="atLeast"/>
        <w:rPr>
          <w:rFonts w:ascii="微軟正黑體" w:eastAsia="微軟正黑體" w:hAnsi="微軟正黑體" w:cs="Arial" w:hint="default"/>
          <w:b/>
          <w:bCs/>
        </w:rPr>
      </w:pPr>
      <w:r w:rsidRPr="00DA35F6">
        <w:rPr>
          <w:rFonts w:ascii="微軟正黑體" w:eastAsia="微軟正黑體" w:hAnsi="微軟正黑體" w:cs="Arial"/>
        </w:rPr>
        <w:t>波多</w:t>
      </w:r>
      <w:r w:rsidR="003C3C40" w:rsidRPr="00DA35F6">
        <w:rPr>
          <w:rFonts w:ascii="微軟正黑體" w:eastAsia="微軟正黑體" w:hAnsi="微軟正黑體" w:cs="Arial"/>
        </w:rPr>
        <w:t>世界聞名的波特酒的故鄉</w:t>
      </w:r>
      <w:r w:rsidRPr="00DA35F6">
        <w:rPr>
          <w:rFonts w:ascii="微軟正黑體" w:eastAsia="微軟正黑體" w:hAnsi="微軟正黑體" w:cs="Arial"/>
        </w:rPr>
        <w:t>，</w:t>
      </w:r>
      <w:r w:rsidR="00DA35F6" w:rsidRPr="00DA35F6">
        <w:rPr>
          <w:rFonts w:ascii="微軟正黑體" w:eastAsia="微軟正黑體" w:hAnsi="微軟正黑體" w:cs="Arial"/>
        </w:rPr>
        <w:t>葡萄牙</w:t>
      </w:r>
      <w:r w:rsidRPr="00DA35F6">
        <w:rPr>
          <w:rFonts w:ascii="微軟正黑體" w:eastAsia="微軟正黑體" w:hAnsi="微軟正黑體" w:cs="Arial"/>
        </w:rPr>
        <w:t>國</w:t>
      </w:r>
      <w:r w:rsidR="00DA35F6" w:rsidRPr="00DA35F6">
        <w:rPr>
          <w:rFonts w:ascii="微軟正黑體" w:eastAsia="微軟正黑體" w:hAnsi="微軟正黑體" w:cs="Arial"/>
        </w:rPr>
        <w:t>寶</w:t>
      </w:r>
      <w:r w:rsidRPr="00DA35F6">
        <w:rPr>
          <w:rFonts w:ascii="微軟正黑體" w:eastAsia="微軟正黑體" w:hAnsi="微軟正黑體" w:cs="Arial"/>
        </w:rPr>
        <w:t>酒，生產於位於葡萄牙北部省份的</w:t>
      </w:r>
      <w:hyperlink r:id="rId26" w:tooltip="杜羅河" w:history="1">
        <w:r w:rsidRPr="00DA35F6">
          <w:rPr>
            <w:rStyle w:val="a5"/>
            <w:rFonts w:ascii="微軟正黑體" w:eastAsia="微軟正黑體" w:hAnsi="微軟正黑體" w:cs="Arial"/>
            <w:color w:val="000000" w:themeColor="text1"/>
            <w:u w:val="none"/>
          </w:rPr>
          <w:t>杜羅河谷</w:t>
        </w:r>
      </w:hyperlink>
      <w:r w:rsidR="00DA35F6" w:rsidRPr="00DA35F6">
        <w:rPr>
          <w:rFonts w:ascii="微軟正黑體" w:eastAsia="微軟正黑體" w:hAnsi="微軟正黑體" w:cs="Arial"/>
        </w:rPr>
        <w:t>，其釀造工藝和產區的特性使其在葡萄酒界佔有一席之地。讓我們一同認識波特酒的加深，</w:t>
      </w:r>
      <w:proofErr w:type="gramStart"/>
      <w:r w:rsidR="003E3C55">
        <w:rPr>
          <w:rFonts w:ascii="微軟正黑體" w:eastAsia="微軟正黑體" w:hAnsi="微軟正黑體" w:cs="Arial"/>
        </w:rPr>
        <w:t>品</w:t>
      </w:r>
      <w:r w:rsidR="00916AAE">
        <w:rPr>
          <w:rFonts w:ascii="微軟正黑體" w:eastAsia="微軟正黑體" w:hAnsi="微軟正黑體" w:cs="Arial"/>
        </w:rPr>
        <w:t>嚐</w:t>
      </w:r>
      <w:r w:rsidR="00DA35F6" w:rsidRPr="00DA35F6">
        <w:rPr>
          <w:rFonts w:ascii="微軟正黑體" w:eastAsia="微軟正黑體" w:hAnsi="微軟正黑體" w:cs="Arial"/>
        </w:rPr>
        <w:t>國酒的</w:t>
      </w:r>
      <w:proofErr w:type="gramEnd"/>
      <w:r w:rsidR="00DA35F6" w:rsidRPr="00DA35F6">
        <w:rPr>
          <w:rFonts w:ascii="微軟正黑體" w:eastAsia="微軟正黑體" w:hAnsi="微軟正黑體" w:cs="Arial"/>
        </w:rPr>
        <w:t>多樣風味和豐富文化</w:t>
      </w:r>
      <w:r w:rsidR="00DA35F6" w:rsidRPr="00DA35F6">
        <w:rPr>
          <w:rFonts w:ascii="微軟正黑體" w:eastAsia="微軟正黑體" w:hAnsi="微軟正黑體" w:cs="Arial"/>
          <w:b/>
          <w:bCs/>
        </w:rPr>
        <w:t>。</w:t>
      </w:r>
    </w:p>
    <w:p w14:paraId="0669D972" w14:textId="77777777" w:rsidR="00E1162E" w:rsidRPr="00E1162E" w:rsidRDefault="00F4711B" w:rsidP="00D0100F">
      <w:pPr>
        <w:pStyle w:val="a3"/>
        <w:spacing w:line="0" w:lineRule="atLeast"/>
        <w:rPr>
          <w:rFonts w:ascii="微軟正黑體" w:eastAsia="微軟正黑體" w:hAnsi="微軟正黑體" w:cs="Arial" w:hint="default"/>
          <w:color w:val="0066FF"/>
        </w:rPr>
      </w:pPr>
      <w:proofErr w:type="gramStart"/>
      <w:r w:rsidRPr="00E1162E">
        <w:rPr>
          <w:rFonts w:ascii="微軟正黑體" w:eastAsia="微軟正黑體" w:hAnsi="微軟正黑體" w:cs="Arial"/>
          <w:b/>
          <w:bCs/>
          <w:color w:val="0066FF"/>
        </w:rPr>
        <w:t>阿維羅</w:t>
      </w:r>
      <w:proofErr w:type="gramEnd"/>
    </w:p>
    <w:p w14:paraId="2112046B" w14:textId="105ACCA7" w:rsidR="00F4711B" w:rsidRPr="00F4711B" w:rsidRDefault="00F4711B" w:rsidP="00D0100F">
      <w:pPr>
        <w:pStyle w:val="a3"/>
        <w:spacing w:line="0" w:lineRule="atLeast"/>
        <w:rPr>
          <w:rFonts w:ascii="微軟正黑體" w:eastAsia="微軟正黑體" w:hAnsi="微軟正黑體" w:cs="Arial" w:hint="default"/>
        </w:rPr>
      </w:pPr>
      <w:proofErr w:type="gramStart"/>
      <w:r w:rsidRPr="00F4711B">
        <w:rPr>
          <w:rFonts w:ascii="微軟正黑體" w:eastAsia="微軟正黑體" w:hAnsi="微軟正黑體" w:cs="Arial"/>
        </w:rPr>
        <w:t>阿維羅</w:t>
      </w:r>
      <w:proofErr w:type="gramEnd"/>
      <w:r w:rsidRPr="00F4711B">
        <w:rPr>
          <w:rFonts w:ascii="微軟正黑體" w:eastAsia="微軟正黑體" w:hAnsi="微軟正黑體" w:cs="Arial"/>
        </w:rPr>
        <w:t>位於葡萄牙中</w:t>
      </w:r>
      <w:proofErr w:type="gramStart"/>
      <w:r w:rsidRPr="00F4711B">
        <w:rPr>
          <w:rFonts w:ascii="微軟正黑體" w:eastAsia="微軟正黑體" w:hAnsi="微軟正黑體" w:cs="Arial"/>
        </w:rPr>
        <w:t>北部，</w:t>
      </w:r>
      <w:proofErr w:type="gramEnd"/>
      <w:r w:rsidRPr="00F4711B">
        <w:rPr>
          <w:rFonts w:ascii="微軟正黑體" w:eastAsia="微軟正黑體" w:hAnsi="微軟正黑體" w:cs="Arial"/>
        </w:rPr>
        <w:t>被稱為是「葡萄牙的威尼斯」， 這是個被</w:t>
      </w:r>
      <w:proofErr w:type="gramStart"/>
      <w:r w:rsidRPr="00F4711B">
        <w:rPr>
          <w:rFonts w:ascii="微軟正黑體" w:eastAsia="微軟正黑體" w:hAnsi="微軟正黑體" w:cs="Arial"/>
        </w:rPr>
        <w:t>潟</w:t>
      </w:r>
      <w:proofErr w:type="gramEnd"/>
      <w:r w:rsidRPr="00F4711B">
        <w:rPr>
          <w:rFonts w:ascii="微軟正黑體" w:eastAsia="微軟正黑體" w:hAnsi="微軟正黑體" w:cs="Arial"/>
        </w:rPr>
        <w:t>湖圍繞的小鎮，鎮上有兩條運河貫穿，進入市區就能看到許多色彩繽紛的小船穿梭在運河上，這些彩繪小船稱為</w:t>
      </w:r>
      <w:proofErr w:type="spellStart"/>
      <w:r w:rsidRPr="00F4711B">
        <w:rPr>
          <w:rFonts w:ascii="微軟正黑體" w:eastAsia="微軟正黑體" w:hAnsi="微軟正黑體" w:cs="Arial"/>
        </w:rPr>
        <w:t>Moliceiro</w:t>
      </w:r>
      <w:proofErr w:type="spellEnd"/>
      <w:r w:rsidRPr="00F4711B">
        <w:rPr>
          <w:rFonts w:ascii="微軟正黑體" w:eastAsia="微軟正黑體" w:hAnsi="微軟正黑體" w:cs="Arial"/>
        </w:rPr>
        <w:t>，別</w:t>
      </w:r>
      <w:proofErr w:type="gramStart"/>
      <w:r w:rsidRPr="00F4711B">
        <w:rPr>
          <w:rFonts w:ascii="微軟正黑體" w:eastAsia="微軟正黑體" w:hAnsi="微軟正黑體" w:cs="Arial"/>
        </w:rPr>
        <w:t>緻</w:t>
      </w:r>
      <w:proofErr w:type="gramEnd"/>
      <w:r w:rsidRPr="00F4711B">
        <w:rPr>
          <w:rFonts w:ascii="微軟正黑體" w:eastAsia="微軟正黑體" w:hAnsi="微軟正黑體" w:cs="Arial"/>
        </w:rPr>
        <w:t>的造型類似威尼斯的貢多拉。而在運河周圍的建築則有著新藝術的風格，將運河妝點的更加浪漫。名為</w:t>
      </w:r>
      <w:proofErr w:type="spellStart"/>
      <w:r w:rsidRPr="00F4711B">
        <w:rPr>
          <w:rFonts w:ascii="微軟正黑體" w:eastAsia="微軟正黑體" w:hAnsi="微軟正黑體" w:cs="Arial"/>
        </w:rPr>
        <w:t>Ovos</w:t>
      </w:r>
      <w:proofErr w:type="spellEnd"/>
      <w:r w:rsidRPr="00F4711B">
        <w:rPr>
          <w:rFonts w:ascii="微軟正黑體" w:eastAsia="微軟正黑體" w:hAnsi="微軟正黑體" w:cs="Arial"/>
        </w:rPr>
        <w:t xml:space="preserve"> moles的傳統甜點是</w:t>
      </w:r>
      <w:proofErr w:type="gramStart"/>
      <w:r w:rsidRPr="00F4711B">
        <w:rPr>
          <w:rFonts w:ascii="微軟正黑體" w:eastAsia="微軟正黑體" w:hAnsi="微軟正黑體" w:cs="Arial"/>
        </w:rPr>
        <w:t>阿維羅</w:t>
      </w:r>
      <w:proofErr w:type="gramEnd"/>
      <w:r w:rsidRPr="00F4711B">
        <w:rPr>
          <w:rFonts w:ascii="微軟正黑體" w:eastAsia="微軟正黑體" w:hAnsi="微軟正黑體" w:cs="Arial"/>
        </w:rPr>
        <w:t>的特色，造型做成小船或貝殼，薄脆外皮是用小麥粉製成，內餡原料是蛋黃和白糖，適合搭配一杯黑咖啡來享用。</w:t>
      </w:r>
    </w:p>
    <w:p w14:paraId="1AB81769" w14:textId="77777777" w:rsidR="00E1162E" w:rsidRPr="00E1162E" w:rsidRDefault="00776249" w:rsidP="00776249">
      <w:pPr>
        <w:pStyle w:val="a3"/>
        <w:spacing w:line="0" w:lineRule="atLeast"/>
        <w:jc w:val="both"/>
        <w:rPr>
          <w:rFonts w:ascii="微軟正黑體" w:eastAsia="微軟正黑體" w:hAnsi="微軟正黑體" w:hint="default"/>
          <w:b/>
          <w:color w:val="0066FF"/>
        </w:rPr>
      </w:pPr>
      <w:proofErr w:type="gramStart"/>
      <w:r w:rsidRPr="00E1162E">
        <w:rPr>
          <w:rFonts w:ascii="微軟正黑體" w:eastAsia="微軟正黑體" w:hAnsi="微軟正黑體"/>
          <w:b/>
          <w:color w:val="0066FF"/>
        </w:rPr>
        <w:t>孔英布</w:t>
      </w:r>
      <w:proofErr w:type="gramEnd"/>
      <w:r w:rsidRPr="00E1162E">
        <w:rPr>
          <w:rFonts w:ascii="微軟正黑體" w:eastAsia="微軟正黑體" w:hAnsi="微軟正黑體"/>
          <w:b/>
          <w:color w:val="0066FF"/>
        </w:rPr>
        <w:t>拉</w:t>
      </w:r>
    </w:p>
    <w:p w14:paraId="3EB24C54" w14:textId="39F8D960" w:rsidR="00DA35F6" w:rsidRPr="00F4711B" w:rsidRDefault="00776249" w:rsidP="00776249">
      <w:pPr>
        <w:pStyle w:val="a3"/>
        <w:spacing w:line="0" w:lineRule="atLeast"/>
        <w:jc w:val="both"/>
        <w:rPr>
          <w:rFonts w:ascii="微軟正黑體" w:eastAsia="微軟正黑體" w:hAnsi="微軟正黑體" w:cs="Arial" w:hint="default"/>
          <w:color w:val="000000"/>
        </w:rPr>
      </w:pPr>
      <w:proofErr w:type="gramStart"/>
      <w:r w:rsidRPr="00AD1F59">
        <w:rPr>
          <w:rFonts w:ascii="微軟正黑體" w:eastAsia="微軟正黑體" w:hAnsi="微軟正黑體" w:cs="Arial"/>
          <w:color w:val="000000"/>
        </w:rPr>
        <w:t>孔英布</w:t>
      </w:r>
      <w:proofErr w:type="gramEnd"/>
      <w:r w:rsidRPr="00AD1F59">
        <w:rPr>
          <w:rFonts w:ascii="微軟正黑體" w:eastAsia="微軟正黑體" w:hAnsi="微軟正黑體" w:cs="Arial"/>
          <w:color w:val="000000"/>
        </w:rPr>
        <w:t>拉擁有葡萄牙的「牛津」美譽，西元1290年創立的大學自1537年正式落腳</w:t>
      </w:r>
      <w:proofErr w:type="gramStart"/>
      <w:r w:rsidRPr="00AD1F59">
        <w:rPr>
          <w:rFonts w:ascii="微軟正黑體" w:eastAsia="微軟正黑體" w:hAnsi="微軟正黑體" w:cs="Arial"/>
          <w:color w:val="000000"/>
        </w:rPr>
        <w:t>孔英布</w:t>
      </w:r>
      <w:proofErr w:type="gramEnd"/>
      <w:r w:rsidRPr="00AD1F59">
        <w:rPr>
          <w:rFonts w:ascii="微軟正黑體" w:eastAsia="微軟正黑體" w:hAnsi="微軟正黑體" w:cs="Arial"/>
          <w:color w:val="000000"/>
        </w:rPr>
        <w:t>拉，葡萄牙國王若昂三</w:t>
      </w:r>
      <w:proofErr w:type="gramStart"/>
      <w:r w:rsidRPr="00AD1F59">
        <w:rPr>
          <w:rFonts w:ascii="微軟正黑體" w:eastAsia="微軟正黑體" w:hAnsi="微軟正黑體" w:cs="Arial"/>
          <w:color w:val="000000"/>
        </w:rPr>
        <w:t>世</w:t>
      </w:r>
      <w:proofErr w:type="gramEnd"/>
      <w:r w:rsidRPr="00AD1F59">
        <w:rPr>
          <w:rFonts w:ascii="微軟正黑體" w:eastAsia="微軟正黑體" w:hAnsi="微軟正黑體" w:cs="Arial"/>
          <w:color w:val="000000"/>
        </w:rPr>
        <w:t>將皇宮讓出成為了大學區域，確立</w:t>
      </w:r>
      <w:proofErr w:type="gramStart"/>
      <w:r w:rsidRPr="00AD1F59">
        <w:rPr>
          <w:rFonts w:ascii="微軟正黑體" w:eastAsia="微軟正黑體" w:hAnsi="微軟正黑體" w:cs="Arial"/>
          <w:color w:val="000000"/>
        </w:rPr>
        <w:t>了孔英布</w:t>
      </w:r>
      <w:proofErr w:type="gramEnd"/>
      <w:r w:rsidRPr="00AD1F59">
        <w:rPr>
          <w:rFonts w:ascii="微軟正黑體" w:eastAsia="微軟正黑體" w:hAnsi="微軟正黑體" w:cs="Arial"/>
          <w:color w:val="000000"/>
        </w:rPr>
        <w:t>拉在葡萄牙的學術文化地位，數百年來培養了大批傑出人才目前約有25000名學生，並在2013年被評定為世界文化遺產名錄之中。</w:t>
      </w:r>
    </w:p>
    <w:p w14:paraId="3D86FCB4" w14:textId="030A3F32" w:rsidR="00776249" w:rsidRDefault="001936F2" w:rsidP="00776249">
      <w:pPr>
        <w:pStyle w:val="a3"/>
        <w:spacing w:line="0" w:lineRule="atLeast"/>
        <w:rPr>
          <w:rFonts w:ascii="微軟正黑體" w:eastAsia="微軟正黑體" w:hAnsi="微軟正黑體" w:hint="default"/>
        </w:rPr>
      </w:pPr>
      <w:r w:rsidRPr="001936F2">
        <w:rPr>
          <w:rFonts w:ascii="微軟正黑體" w:eastAsia="微軟正黑體" w:hAnsi="微軟正黑體"/>
          <w:noProof/>
        </w:rPr>
        <w:lastRenderedPageBreak/>
        <w:drawing>
          <wp:inline distT="0" distB="0" distL="0" distR="0" wp14:anchorId="3B272340" wp14:editId="665D1C6C">
            <wp:extent cx="6840220" cy="1558290"/>
            <wp:effectExtent l="0" t="0" r="0" b="3810"/>
            <wp:docPr id="4" name="內容版面配置區 3">
              <a:extLst xmlns:a="http://schemas.openxmlformats.org/drawingml/2006/main">
                <a:ext uri="{FF2B5EF4-FFF2-40B4-BE49-F238E27FC236}">
                  <a16:creationId xmlns:a16="http://schemas.microsoft.com/office/drawing/2014/main" id="{B053472A-859F-4FDE-4278-4A8CC5A0646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內容版面配置區 3">
                      <a:extLst>
                        <a:ext uri="{FF2B5EF4-FFF2-40B4-BE49-F238E27FC236}">
                          <a16:creationId xmlns:a16="http://schemas.microsoft.com/office/drawing/2014/main" id="{B053472A-859F-4FDE-4278-4A8CC5A06460}"/>
                        </a:ext>
                      </a:extLst>
                    </pic:cNvPr>
                    <pic:cNvPicPr>
                      <a:picLocks noGrp="1"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40220" cy="1558290"/>
                    </a:xfrm>
                    <a:prstGeom prst="rect">
                      <a:avLst/>
                    </a:prstGeom>
                    <a:noFill/>
                    <a:ln>
                      <a:noFill/>
                    </a:ln>
                  </pic:spPr>
                </pic:pic>
              </a:graphicData>
            </a:graphic>
          </wp:inline>
        </w:drawing>
      </w:r>
    </w:p>
    <w:p w14:paraId="7E99496C" w14:textId="70A4865A" w:rsidR="00776249" w:rsidRDefault="00776249" w:rsidP="00776249">
      <w:pPr>
        <w:pStyle w:val="a3"/>
        <w:spacing w:line="0" w:lineRule="atLeast"/>
        <w:rPr>
          <w:rFonts w:ascii="微軟正黑體" w:eastAsia="微軟正黑體" w:hAnsi="微軟正黑體" w:hint="default"/>
          <w:b/>
          <w:color w:val="0000FF"/>
        </w:rPr>
      </w:pPr>
      <w:r w:rsidRPr="00BB2F14">
        <w:rPr>
          <w:rFonts w:ascii="微軟正黑體" w:eastAsia="微軟正黑體" w:hAnsi="微軟正黑體"/>
          <w:b/>
          <w:color w:val="0000FF"/>
        </w:rPr>
        <w:t>【下車參觀】：</w:t>
      </w:r>
      <w:proofErr w:type="gramStart"/>
      <w:r>
        <w:rPr>
          <w:rFonts w:ascii="微軟正黑體" w:eastAsia="微軟正黑體" w:hAnsi="微軟正黑體"/>
          <w:b/>
          <w:color w:val="0000FF"/>
        </w:rPr>
        <w:t>孔英布拉舊大</w:t>
      </w:r>
      <w:proofErr w:type="gramEnd"/>
      <w:r>
        <w:rPr>
          <w:rFonts w:ascii="微軟正黑體" w:eastAsia="微軟正黑體" w:hAnsi="微軟正黑體"/>
          <w:b/>
          <w:color w:val="0000FF"/>
        </w:rPr>
        <w:t>學區</w:t>
      </w:r>
      <w:r w:rsidR="000868F6">
        <w:rPr>
          <w:rFonts w:ascii="微軟正黑體" w:eastAsia="微軟正黑體" w:hAnsi="微軟正黑體"/>
          <w:b/>
          <w:color w:val="0000FF"/>
        </w:rPr>
        <w:t>、</w:t>
      </w:r>
      <w:proofErr w:type="gramStart"/>
      <w:r w:rsidR="000868F6" w:rsidRPr="000868F6">
        <w:rPr>
          <w:rFonts w:ascii="微軟正黑體" w:eastAsia="微軟正黑體" w:hAnsi="微軟正黑體" w:cs="Arial"/>
          <w:b/>
          <w:bCs/>
          <w:color w:val="0000FF"/>
        </w:rPr>
        <w:t>阿維羅運河</w:t>
      </w:r>
      <w:proofErr w:type="gramEnd"/>
      <w:r>
        <w:rPr>
          <w:rFonts w:ascii="微軟正黑體" w:eastAsia="微軟正黑體" w:hAnsi="微軟正黑體"/>
          <w:b/>
          <w:color w:val="0000FF"/>
        </w:rPr>
        <w:t>。</w:t>
      </w:r>
    </w:p>
    <w:p w14:paraId="59A2B1BD" w14:textId="751F83AD" w:rsidR="00163438" w:rsidRPr="00B46C32" w:rsidRDefault="00776249" w:rsidP="00BD4BD4">
      <w:pPr>
        <w:pStyle w:val="a3"/>
        <w:spacing w:line="0" w:lineRule="atLeast"/>
        <w:rPr>
          <w:rFonts w:ascii="微軟正黑體" w:eastAsia="微軟正黑體" w:hAnsi="微軟正黑體" w:hint="default"/>
          <w:b/>
          <w:color w:val="0000FF"/>
        </w:rPr>
      </w:pPr>
      <w:r w:rsidRPr="00A97689">
        <w:rPr>
          <w:rFonts w:ascii="微軟正黑體" w:eastAsia="微軟正黑體" w:hAnsi="微軟正黑體"/>
          <w:b/>
          <w:color w:val="0000FF"/>
        </w:rPr>
        <w:t xml:space="preserve">【門    </w:t>
      </w:r>
      <w:r>
        <w:rPr>
          <w:rFonts w:ascii="微軟正黑體" w:eastAsia="微軟正黑體" w:hAnsi="微軟正黑體"/>
          <w:b/>
          <w:color w:val="0000FF"/>
        </w:rPr>
        <w:t>票】：</w:t>
      </w:r>
      <w:r w:rsidR="008435BB">
        <w:rPr>
          <w:rFonts w:ascii="微軟正黑體" w:eastAsia="微軟正黑體" w:hAnsi="微軟正黑體"/>
          <w:b/>
          <w:color w:val="0000FF"/>
        </w:rPr>
        <w:t>波特酒窖品酒</w:t>
      </w:r>
      <w:r w:rsidR="00DA35F6">
        <w:rPr>
          <w:rFonts w:ascii="微軟正黑體" w:eastAsia="微軟正黑體" w:hAnsi="微軟正黑體"/>
          <w:b/>
          <w:color w:val="0000FF"/>
        </w:rPr>
        <w:t>；</w:t>
      </w:r>
      <w:proofErr w:type="gramStart"/>
      <w:r w:rsidR="00F4711B" w:rsidRPr="00F4711B">
        <w:rPr>
          <w:rFonts w:ascii="微軟正黑體" w:eastAsia="微軟正黑體" w:hAnsi="微軟正黑體"/>
          <w:b/>
          <w:bCs/>
          <w:color w:val="0000FF"/>
        </w:rPr>
        <w:t>阿維羅</w:t>
      </w:r>
      <w:proofErr w:type="gramEnd"/>
      <w:r w:rsidR="00F4711B" w:rsidRPr="00F4711B">
        <w:rPr>
          <w:rFonts w:ascii="微軟正黑體" w:eastAsia="微軟正黑體" w:hAnsi="微軟正黑體"/>
          <w:b/>
          <w:bCs/>
          <w:color w:val="0000FF"/>
        </w:rPr>
        <w:t>五彩遊船(如</w:t>
      </w:r>
      <w:proofErr w:type="gramStart"/>
      <w:r w:rsidR="00F4711B" w:rsidRPr="00F4711B">
        <w:rPr>
          <w:rFonts w:ascii="微軟正黑體" w:eastAsia="微軟正黑體" w:hAnsi="微軟正黑體"/>
          <w:b/>
          <w:bCs/>
          <w:color w:val="0000FF"/>
        </w:rPr>
        <w:t>遇船班停</w:t>
      </w:r>
      <w:proofErr w:type="gramEnd"/>
      <w:r w:rsidR="00F4711B" w:rsidRPr="00F4711B">
        <w:rPr>
          <w:rFonts w:ascii="微軟正黑體" w:eastAsia="微軟正黑體" w:hAnsi="微軟正黑體"/>
          <w:b/>
          <w:bCs/>
          <w:color w:val="0000FF"/>
        </w:rPr>
        <w:t>駛或其他因素無法搭乘則退船票費用)</w:t>
      </w:r>
    </w:p>
    <w:p w14:paraId="51898317" w14:textId="77777777" w:rsidR="00776249" w:rsidRDefault="00776249" w:rsidP="00776249">
      <w:pPr>
        <w:pStyle w:val="a3"/>
        <w:spacing w:line="0" w:lineRule="atLeast"/>
        <w:jc w:val="both"/>
        <w:rPr>
          <w:rFonts w:ascii="微軟正黑體" w:eastAsia="微軟正黑體" w:hAnsi="微軟正黑體" w:cs="Arial" w:hint="default"/>
          <w:color w:val="000000"/>
        </w:rPr>
      </w:pPr>
      <w:r w:rsidRPr="00E86D2E">
        <w:rPr>
          <w:rFonts w:ascii="微軟正黑體" w:eastAsia="微軟正黑體" w:hAnsi="微軟正黑體"/>
          <w:b/>
          <w:color w:val="0000FF"/>
        </w:rPr>
        <w:t>【推薦料理】：</w:t>
      </w:r>
      <w:proofErr w:type="gramStart"/>
      <w:r w:rsidRPr="00E86D2E">
        <w:rPr>
          <w:rFonts w:ascii="微軟正黑體" w:eastAsia="微軟正黑體" w:hAnsi="微軟正黑體"/>
          <w:b/>
          <w:color w:val="0000FF"/>
        </w:rPr>
        <w:t>葡式</w:t>
      </w:r>
      <w:r>
        <w:rPr>
          <w:rFonts w:ascii="微軟正黑體" w:eastAsia="微軟正黑體" w:hAnsi="微軟正黑體"/>
          <w:b/>
          <w:color w:val="0000FF"/>
        </w:rPr>
        <w:t>烤乳豬</w:t>
      </w:r>
      <w:proofErr w:type="gramEnd"/>
      <w:r>
        <w:rPr>
          <w:rFonts w:ascii="微軟正黑體" w:eastAsia="微軟正黑體" w:hAnsi="微軟正黑體"/>
          <w:b/>
          <w:color w:val="0000FF"/>
        </w:rPr>
        <w:t>Leitao</w:t>
      </w:r>
      <w:r w:rsidRPr="00E86D2E">
        <w:rPr>
          <w:rFonts w:ascii="微軟正黑體" w:eastAsia="微軟正黑體" w:hAnsi="微軟正黑體" w:cs="Arial"/>
          <w:b/>
          <w:color w:val="0000FF"/>
        </w:rPr>
        <w:t>：</w:t>
      </w:r>
      <w:r>
        <w:rPr>
          <w:rFonts w:ascii="微軟正黑體" w:eastAsia="微軟正黑體" w:hAnsi="微軟正黑體" w:cs="Arial"/>
          <w:color w:val="000000"/>
        </w:rPr>
        <w:t>號稱葡萄牙珍饈之</w:t>
      </w:r>
      <w:proofErr w:type="gramStart"/>
      <w:r>
        <w:rPr>
          <w:rFonts w:ascii="微軟正黑體" w:eastAsia="微軟正黑體" w:hAnsi="微軟正黑體" w:cs="Arial"/>
          <w:color w:val="000000"/>
        </w:rPr>
        <w:t>一</w:t>
      </w:r>
      <w:proofErr w:type="gramEnd"/>
      <w:r>
        <w:rPr>
          <w:rFonts w:ascii="微軟正黑體" w:eastAsia="微軟正黑體" w:hAnsi="微軟正黑體" w:cs="Arial"/>
          <w:color w:val="000000"/>
        </w:rPr>
        <w:t>的烤乳豬，歷史上溯至羅馬帝國時期，具體記載於1743年由兩家修道院共同寫了一本食譜，而後流傳了下來，因為太受</w:t>
      </w:r>
      <w:proofErr w:type="gramStart"/>
      <w:r>
        <w:rPr>
          <w:rFonts w:ascii="微軟正黑體" w:eastAsia="微軟正黑體" w:hAnsi="微軟正黑體" w:cs="Arial"/>
          <w:color w:val="000000"/>
        </w:rPr>
        <w:t>饕</w:t>
      </w:r>
      <w:proofErr w:type="gramEnd"/>
      <w:r>
        <w:rPr>
          <w:rFonts w:ascii="微軟正黑體" w:eastAsia="微軟正黑體" w:hAnsi="微軟正黑體" w:cs="Arial"/>
          <w:color w:val="000000"/>
        </w:rPr>
        <w:t>客歡迎，而有了烤乳豬協會，制定行規。烤乳豬需要手藝精湛的師傅，一般乳豬是選擇出生50天左右的豬仔，把乳豬烤的金黃油亮後上桌，傳統上</w:t>
      </w:r>
      <w:proofErr w:type="gramStart"/>
      <w:r>
        <w:rPr>
          <w:rFonts w:ascii="微軟正黑體" w:eastAsia="微軟正黑體" w:hAnsi="微軟正黑體" w:cs="Arial"/>
          <w:color w:val="000000"/>
        </w:rPr>
        <w:t>搭配薯</w:t>
      </w:r>
      <w:proofErr w:type="gramEnd"/>
      <w:r>
        <w:rPr>
          <w:rFonts w:ascii="微軟正黑體" w:eastAsia="微軟正黑體" w:hAnsi="微軟正黑體" w:cs="Arial"/>
          <w:color w:val="000000"/>
        </w:rPr>
        <w:t>片、生菜沙拉等…，</w:t>
      </w:r>
      <w:proofErr w:type="gramStart"/>
      <w:r>
        <w:rPr>
          <w:rFonts w:ascii="微軟正黑體" w:eastAsia="微軟正黑體" w:hAnsi="微軟正黑體" w:cs="Arial"/>
          <w:color w:val="000000"/>
        </w:rPr>
        <w:t>人說在葡萄牙</w:t>
      </w:r>
      <w:proofErr w:type="gramEnd"/>
      <w:r>
        <w:rPr>
          <w:rFonts w:ascii="微軟正黑體" w:eastAsia="微軟正黑體" w:hAnsi="微軟正黑體" w:cs="Arial"/>
          <w:color w:val="000000"/>
        </w:rPr>
        <w:t>，好聽不如</w:t>
      </w:r>
      <w:proofErr w:type="gramStart"/>
      <w:r>
        <w:rPr>
          <w:rFonts w:ascii="微軟正黑體" w:eastAsia="微軟正黑體" w:hAnsi="微軟正黑體" w:cs="Arial"/>
          <w:color w:val="000000"/>
        </w:rPr>
        <w:t>法朵，</w:t>
      </w:r>
      <w:proofErr w:type="gramEnd"/>
      <w:r>
        <w:rPr>
          <w:rFonts w:ascii="微軟正黑體" w:eastAsia="微軟正黑體" w:hAnsi="微軟正黑體" w:cs="Arial"/>
          <w:color w:val="000000"/>
        </w:rPr>
        <w:t>好看不如彩瓷，好吃不如乳豬，值得</w:t>
      </w:r>
      <w:proofErr w:type="gramStart"/>
      <w:r>
        <w:rPr>
          <w:rFonts w:ascii="微軟正黑體" w:eastAsia="微軟正黑體" w:hAnsi="微軟正黑體" w:cs="Arial"/>
          <w:color w:val="000000"/>
        </w:rPr>
        <w:t>一嚐</w:t>
      </w:r>
      <w:proofErr w:type="gramEnd"/>
      <w:r>
        <w:rPr>
          <w:rFonts w:ascii="微軟正黑體" w:eastAsia="微軟正黑體" w:hAnsi="微軟正黑體" w:cs="Arial"/>
          <w:color w:val="000000"/>
        </w:rPr>
        <w:t>。</w:t>
      </w:r>
    </w:p>
    <w:p w14:paraId="2376E49F" w14:textId="7B633728" w:rsidR="00776249" w:rsidRPr="00741D29" w:rsidRDefault="00776249" w:rsidP="00776249">
      <w:pPr>
        <w:spacing w:line="0" w:lineRule="atLeast"/>
        <w:rPr>
          <w:rFonts w:ascii="微軟正黑體" w:eastAsia="微軟正黑體" w:hAnsi="微軟正黑體"/>
          <w:b/>
          <w:color w:val="0000FF"/>
          <w:szCs w:val="24"/>
        </w:rPr>
      </w:pPr>
      <w:r>
        <w:rPr>
          <w:rFonts w:ascii="微軟正黑體" w:eastAsia="微軟正黑體" w:hAnsi="微軟正黑體" w:hint="eastAsia"/>
          <w:b/>
          <w:color w:val="0000FF"/>
          <w:szCs w:val="24"/>
        </w:rPr>
        <w:t>【行車距離】：</w:t>
      </w:r>
      <w:r w:rsidR="00AF420F">
        <w:rPr>
          <w:rFonts w:ascii="微軟正黑體" w:eastAsia="微軟正黑體" w:hAnsi="微軟正黑體" w:hint="eastAsia"/>
          <w:b/>
          <w:color w:val="0000FF"/>
          <w:szCs w:val="24"/>
        </w:rPr>
        <w:t>波多</w:t>
      </w:r>
      <w:r w:rsidR="00F4711B">
        <w:rPr>
          <w:rFonts w:ascii="微軟正黑體" w:eastAsia="微軟正黑體" w:hAnsi="微軟正黑體" w:hint="eastAsia"/>
          <w:b/>
          <w:color w:val="0000FF"/>
          <w:szCs w:val="24"/>
        </w:rPr>
        <w:t>76</w:t>
      </w:r>
      <w:r w:rsidR="00AF420F">
        <w:rPr>
          <w:rFonts w:ascii="微軟正黑體" w:eastAsia="微軟正黑體" w:hAnsi="微軟正黑體" w:hint="eastAsia"/>
          <w:b/>
          <w:color w:val="0000FF"/>
          <w:szCs w:val="24"/>
        </w:rPr>
        <w:t>KM~</w:t>
      </w:r>
      <w:proofErr w:type="gramStart"/>
      <w:r w:rsidR="00F4711B" w:rsidRPr="00916AAE">
        <w:rPr>
          <w:rFonts w:ascii="微軟正黑體" w:eastAsia="微軟正黑體" w:hAnsi="微軟正黑體" w:cs="Courier New"/>
          <w:b/>
          <w:color w:val="0000FF"/>
          <w:szCs w:val="24"/>
        </w:rPr>
        <w:t>阿維羅</w:t>
      </w:r>
      <w:proofErr w:type="gramEnd"/>
      <w:r w:rsidR="00E1162E">
        <w:rPr>
          <w:rFonts w:ascii="微軟正黑體" w:eastAsia="微軟正黑體" w:hAnsi="微軟正黑體" w:hint="eastAsia"/>
          <w:b/>
          <w:color w:val="0000FF"/>
          <w:szCs w:val="24"/>
        </w:rPr>
        <w:t>~</w:t>
      </w:r>
      <w:r w:rsidR="000868F6" w:rsidRPr="000868F6">
        <w:rPr>
          <w:rFonts w:ascii="微軟正黑體" w:eastAsia="微軟正黑體" w:hAnsi="微軟正黑體" w:cs="Courier New" w:hint="eastAsia"/>
          <w:b/>
          <w:color w:val="0000FF"/>
          <w:szCs w:val="24"/>
        </w:rPr>
        <w:t>63KM</w:t>
      </w:r>
      <w:proofErr w:type="gramStart"/>
      <w:r w:rsidR="00AF420F">
        <w:rPr>
          <w:rFonts w:ascii="微軟正黑體" w:eastAsia="微軟正黑體" w:hAnsi="微軟正黑體" w:hint="eastAsia"/>
          <w:b/>
          <w:color w:val="0000FF"/>
          <w:szCs w:val="24"/>
        </w:rPr>
        <w:t>孔英布</w:t>
      </w:r>
      <w:proofErr w:type="gramEnd"/>
      <w:r w:rsidR="00AF420F">
        <w:rPr>
          <w:rFonts w:ascii="微軟正黑體" w:eastAsia="微軟正黑體" w:hAnsi="微軟正黑體" w:hint="eastAsia"/>
          <w:b/>
          <w:color w:val="0000FF"/>
          <w:szCs w:val="24"/>
        </w:rPr>
        <w:t>拉</w:t>
      </w:r>
    </w:p>
    <w:tbl>
      <w:tblPr>
        <w:tblW w:w="10773" w:type="dxa"/>
        <w:tblInd w:w="-3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1E0" w:firstRow="1" w:lastRow="1" w:firstColumn="1" w:lastColumn="1" w:noHBand="0" w:noVBand="0"/>
      </w:tblPr>
      <w:tblGrid>
        <w:gridCol w:w="3206"/>
        <w:gridCol w:w="3603"/>
        <w:gridCol w:w="3964"/>
      </w:tblGrid>
      <w:tr w:rsidR="00776249" w:rsidRPr="009D0A8A" w14:paraId="16FCE488" w14:textId="77777777" w:rsidTr="00E1162E">
        <w:tc>
          <w:tcPr>
            <w:tcW w:w="3206" w:type="dxa"/>
          </w:tcPr>
          <w:p w14:paraId="232D6461" w14:textId="77777777" w:rsidR="00776249" w:rsidRPr="009D0A8A" w:rsidRDefault="00776249">
            <w:pPr>
              <w:spacing w:line="0" w:lineRule="atLeast"/>
              <w:rPr>
                <w:rFonts w:ascii="微軟正黑體" w:eastAsia="微軟正黑體" w:hAnsi="微軟正黑體"/>
                <w:b/>
              </w:rPr>
            </w:pPr>
            <w:r w:rsidRPr="009D0A8A">
              <w:rPr>
                <w:rFonts w:ascii="微軟正黑體" w:eastAsia="微軟正黑體" w:hAnsi="微軟正黑體"/>
                <w:b/>
              </w:rPr>
              <w:t>早餐：</w:t>
            </w:r>
            <w:r w:rsidRPr="00B93649">
              <w:rPr>
                <w:rFonts w:ascii="微軟正黑體" w:eastAsia="微軟正黑體" w:hAnsi="微軟正黑體" w:cs="Arial"/>
                <w:b/>
              </w:rPr>
              <w:t>飯店內</w:t>
            </w:r>
            <w:r>
              <w:rPr>
                <w:rFonts w:ascii="微軟正黑體" w:eastAsia="微軟正黑體" w:hAnsi="微軟正黑體" w:cs="Arial"/>
                <w:b/>
              </w:rPr>
              <w:t>早餐</w:t>
            </w:r>
          </w:p>
        </w:tc>
        <w:tc>
          <w:tcPr>
            <w:tcW w:w="3603" w:type="dxa"/>
          </w:tcPr>
          <w:p w14:paraId="1F70B50E" w14:textId="09B0F3F8" w:rsidR="00776249" w:rsidRPr="009D0A8A" w:rsidRDefault="00776249">
            <w:pPr>
              <w:spacing w:line="0" w:lineRule="atLeast"/>
              <w:rPr>
                <w:rFonts w:ascii="微軟正黑體" w:eastAsia="微軟正黑體" w:hAnsi="微軟正黑體"/>
                <w:b/>
              </w:rPr>
            </w:pPr>
            <w:r w:rsidRPr="009D0A8A">
              <w:rPr>
                <w:rFonts w:ascii="微軟正黑體" w:eastAsia="微軟正黑體" w:hAnsi="微軟正黑體"/>
                <w:b/>
              </w:rPr>
              <w:t>午餐：</w:t>
            </w:r>
            <w:r w:rsidR="003E3C55">
              <w:rPr>
                <w:rFonts w:ascii="微軟正黑體" w:eastAsia="微軟正黑體" w:hAnsi="微軟正黑體" w:cs="Arial"/>
                <w:b/>
                <w:color w:val="000000"/>
              </w:rPr>
              <w:t>葡國</w:t>
            </w:r>
            <w:r w:rsidR="003E3C55" w:rsidRPr="000A51B6">
              <w:rPr>
                <w:rFonts w:ascii="微軟正黑體" w:eastAsia="微軟正黑體" w:hAnsi="微軟正黑體" w:cs="Arial"/>
                <w:b/>
                <w:bCs/>
                <w:color w:val="000000"/>
                <w:szCs w:val="24"/>
              </w:rPr>
              <w:t>馬</w:t>
            </w:r>
            <w:proofErr w:type="gramStart"/>
            <w:r w:rsidR="003E3C55" w:rsidRPr="000A51B6">
              <w:rPr>
                <w:rFonts w:ascii="微軟正黑體" w:eastAsia="微軟正黑體" w:hAnsi="微軟正黑體" w:cs="Arial"/>
                <w:b/>
                <w:bCs/>
                <w:color w:val="000000"/>
                <w:szCs w:val="24"/>
              </w:rPr>
              <w:t>介</w:t>
            </w:r>
            <w:proofErr w:type="gramEnd"/>
            <w:r w:rsidR="003E3C55" w:rsidRPr="000A51B6">
              <w:rPr>
                <w:rFonts w:ascii="微軟正黑體" w:eastAsia="微軟正黑體" w:hAnsi="微軟正黑體" w:cs="Arial"/>
                <w:b/>
                <w:bCs/>
                <w:color w:val="000000"/>
                <w:szCs w:val="24"/>
              </w:rPr>
              <w:t>休</w:t>
            </w:r>
            <w:r w:rsidR="003E3C55">
              <w:rPr>
                <w:rFonts w:ascii="微軟正黑體" w:eastAsia="微軟正黑體" w:hAnsi="微軟正黑體" w:cs="Arial"/>
                <w:b/>
                <w:bCs/>
                <w:color w:val="000000"/>
              </w:rPr>
              <w:t>料理</w:t>
            </w:r>
          </w:p>
        </w:tc>
        <w:tc>
          <w:tcPr>
            <w:tcW w:w="3964" w:type="dxa"/>
          </w:tcPr>
          <w:p w14:paraId="41DEAF6E" w14:textId="77777777" w:rsidR="00776249" w:rsidRPr="009D0A8A" w:rsidRDefault="00776249">
            <w:pPr>
              <w:spacing w:line="0" w:lineRule="atLeast"/>
              <w:rPr>
                <w:rFonts w:ascii="微軟正黑體" w:eastAsia="微軟正黑體" w:hAnsi="微軟正黑體"/>
                <w:b/>
              </w:rPr>
            </w:pPr>
            <w:r w:rsidRPr="009D0A8A">
              <w:rPr>
                <w:rFonts w:ascii="微軟正黑體" w:eastAsia="微軟正黑體" w:hAnsi="微軟正黑體"/>
                <w:b/>
              </w:rPr>
              <w:t>晚餐：</w:t>
            </w:r>
            <w:proofErr w:type="gramStart"/>
            <w:r>
              <w:rPr>
                <w:rFonts w:ascii="微軟正黑體" w:eastAsia="微軟正黑體" w:hAnsi="微軟正黑體" w:hint="eastAsia"/>
                <w:b/>
              </w:rPr>
              <w:t>葡式烤乳豬</w:t>
            </w:r>
            <w:proofErr w:type="gramEnd"/>
            <w:r>
              <w:rPr>
                <w:rFonts w:ascii="微軟正黑體" w:eastAsia="微軟正黑體" w:hAnsi="微軟正黑體" w:hint="eastAsia"/>
                <w:b/>
              </w:rPr>
              <w:t>Leitao</w:t>
            </w:r>
          </w:p>
        </w:tc>
      </w:tr>
      <w:tr w:rsidR="00776249" w:rsidRPr="009D0A8A" w14:paraId="3E8C1B10" w14:textId="77777777" w:rsidTr="00E1162E">
        <w:tc>
          <w:tcPr>
            <w:tcW w:w="10773" w:type="dxa"/>
            <w:gridSpan w:val="3"/>
          </w:tcPr>
          <w:p w14:paraId="7ED7F983" w14:textId="77777777" w:rsidR="00776249" w:rsidRPr="009D0A8A" w:rsidRDefault="00776249">
            <w:pPr>
              <w:spacing w:line="0" w:lineRule="atLeast"/>
              <w:rPr>
                <w:rFonts w:ascii="微軟正黑體" w:eastAsia="微軟正黑體" w:hAnsi="微軟正黑體"/>
                <w:b/>
                <w:szCs w:val="24"/>
              </w:rPr>
            </w:pPr>
            <w:r w:rsidRPr="009D0A8A">
              <w:rPr>
                <w:rFonts w:ascii="微軟正黑體" w:eastAsia="微軟正黑體" w:hAnsi="微軟正黑體" w:hint="eastAsia"/>
                <w:b/>
                <w:bCs/>
                <w:szCs w:val="24"/>
              </w:rPr>
              <w:t>住宿：</w:t>
            </w:r>
            <w:r w:rsidR="00077AA6">
              <w:rPr>
                <w:rFonts w:ascii="微軟正黑體" w:eastAsia="微軟正黑體" w:hAnsi="微軟正黑體"/>
                <w:b/>
                <w:bCs/>
              </w:rPr>
              <w:t>NH COIMBRA或COIMBRA AEMINIUM或VILA GALE或TIVOLI或同</w:t>
            </w:r>
            <w:r w:rsidR="00077AA6" w:rsidRPr="009D0A8A">
              <w:rPr>
                <w:rFonts w:ascii="微軟正黑體" w:eastAsia="微軟正黑體" w:hAnsi="微軟正黑體"/>
                <w:b/>
                <w:color w:val="000000"/>
                <w:spacing w:val="6"/>
              </w:rPr>
              <w:t>級</w:t>
            </w:r>
          </w:p>
        </w:tc>
      </w:tr>
    </w:tbl>
    <w:p w14:paraId="1FF7140C" w14:textId="77777777" w:rsidR="00096064" w:rsidRPr="001832F4" w:rsidRDefault="00776249" w:rsidP="00096064">
      <w:pPr>
        <w:spacing w:line="0" w:lineRule="atLeast"/>
        <w:rPr>
          <w:rFonts w:ascii="標楷體" w:eastAsia="標楷體" w:hAnsi="標楷體"/>
          <w:b/>
          <w:noProof/>
          <w:sz w:val="28"/>
          <w:szCs w:val="28"/>
        </w:rPr>
      </w:pPr>
      <w:r>
        <w:rPr>
          <w:rFonts w:ascii="Arial" w:hAnsi="Arial" w:cs="Arial"/>
        </w:rPr>
        <w:t>========================================================================</w:t>
      </w:r>
      <w:r>
        <w:rPr>
          <w:rFonts w:ascii="Arial" w:hAnsi="Arial" w:cs="Arial" w:hint="eastAsia"/>
        </w:rPr>
        <w:t>====</w:t>
      </w:r>
    </w:p>
    <w:p w14:paraId="163BDCE7" w14:textId="1C89815C" w:rsidR="0060267C" w:rsidRPr="003431AD" w:rsidRDefault="0013076D" w:rsidP="003431AD">
      <w:pPr>
        <w:rPr>
          <w:rFonts w:ascii="微軟正黑體" w:eastAsia="微軟正黑體" w:hAnsi="微軟正黑體"/>
          <w:b/>
          <w:color w:val="000000"/>
          <w:sz w:val="28"/>
          <w:szCs w:val="28"/>
        </w:rPr>
      </w:pPr>
      <w:r w:rsidRPr="00A93EFB">
        <w:rPr>
          <w:rFonts w:ascii="微軟正黑體" w:eastAsia="微軟正黑體" w:hAnsi="微軟正黑體" w:hint="eastAsia"/>
          <w:b/>
          <w:color w:val="000000"/>
          <w:sz w:val="28"/>
          <w:szCs w:val="28"/>
        </w:rPr>
        <w:t xml:space="preserve">第 </w:t>
      </w:r>
      <w:r w:rsidR="00A90C1A">
        <w:rPr>
          <w:rFonts w:ascii="微軟正黑體" w:eastAsia="微軟正黑體" w:hAnsi="微軟正黑體" w:hint="eastAsia"/>
          <w:b/>
          <w:color w:val="000000"/>
          <w:sz w:val="28"/>
          <w:szCs w:val="28"/>
        </w:rPr>
        <w:t>四</w:t>
      </w:r>
      <w:r w:rsidRPr="00A93EFB">
        <w:rPr>
          <w:rFonts w:ascii="微軟正黑體" w:eastAsia="微軟正黑體" w:hAnsi="微軟正黑體" w:hint="eastAsia"/>
          <w:b/>
          <w:color w:val="000000"/>
          <w:sz w:val="28"/>
          <w:szCs w:val="28"/>
        </w:rPr>
        <w:t xml:space="preserve"> </w:t>
      </w:r>
      <w:r>
        <w:rPr>
          <w:rFonts w:ascii="微軟正黑體" w:eastAsia="微軟正黑體" w:hAnsi="微軟正黑體" w:hint="eastAsia"/>
          <w:b/>
          <w:color w:val="000000"/>
          <w:sz w:val="28"/>
          <w:szCs w:val="28"/>
        </w:rPr>
        <w:t>天</w:t>
      </w:r>
      <w:r w:rsidR="00CA3444">
        <w:rPr>
          <w:rFonts w:ascii="微軟正黑體" w:eastAsia="微軟正黑體" w:hAnsi="微軟正黑體" w:hint="eastAsia"/>
          <w:b/>
          <w:color w:val="000000"/>
          <w:sz w:val="28"/>
          <w:szCs w:val="28"/>
        </w:rPr>
        <w:t xml:space="preserve"> </w:t>
      </w:r>
      <w:proofErr w:type="gramStart"/>
      <w:r w:rsidR="00CA3444" w:rsidRPr="00325128">
        <w:rPr>
          <w:rFonts w:ascii="微軟正黑體" w:eastAsia="微軟正黑體" w:hAnsi="微軟正黑體" w:cs="Arial"/>
          <w:b/>
          <w:bCs/>
          <w:color w:val="000000"/>
          <w:sz w:val="28"/>
          <w:szCs w:val="28"/>
        </w:rPr>
        <w:t>孔</w:t>
      </w:r>
      <w:r w:rsidR="00CA3444">
        <w:rPr>
          <w:rFonts w:ascii="微軟正黑體" w:eastAsia="微軟正黑體" w:hAnsi="微軟正黑體" w:cs="Arial"/>
          <w:b/>
          <w:bCs/>
          <w:color w:val="000000"/>
          <w:sz w:val="28"/>
          <w:szCs w:val="28"/>
        </w:rPr>
        <w:t>英</w:t>
      </w:r>
      <w:r w:rsidR="00CA3444" w:rsidRPr="00325128">
        <w:rPr>
          <w:rFonts w:ascii="微軟正黑體" w:eastAsia="微軟正黑體" w:hAnsi="微軟正黑體" w:cs="Arial"/>
          <w:b/>
          <w:bCs/>
          <w:color w:val="000000"/>
          <w:sz w:val="28"/>
          <w:szCs w:val="28"/>
        </w:rPr>
        <w:t>布</w:t>
      </w:r>
      <w:proofErr w:type="gramEnd"/>
      <w:r w:rsidR="00CA3444" w:rsidRPr="00325128">
        <w:rPr>
          <w:rFonts w:ascii="微軟正黑體" w:eastAsia="微軟正黑體" w:hAnsi="微軟正黑體" w:cs="Arial"/>
          <w:b/>
          <w:bCs/>
          <w:color w:val="000000"/>
          <w:sz w:val="28"/>
          <w:szCs w:val="28"/>
        </w:rPr>
        <w:t>拉</w:t>
      </w:r>
      <w:r w:rsidRPr="00A93EFB">
        <w:rPr>
          <w:rFonts w:ascii="微軟正黑體" w:eastAsia="微軟正黑體" w:hAnsi="微軟正黑體"/>
          <w:b/>
          <w:color w:val="000000"/>
          <w:sz w:val="28"/>
          <w:szCs w:val="28"/>
        </w:rPr>
        <w:t>－</w:t>
      </w:r>
      <w:r w:rsidR="003431AD" w:rsidRPr="00E1162E">
        <w:rPr>
          <w:rFonts w:ascii="微軟正黑體" w:eastAsia="微軟正黑體" w:hAnsi="微軟正黑體" w:cs="Arial" w:hint="eastAsia"/>
          <w:b/>
          <w:bCs/>
          <w:color w:val="000000"/>
          <w:sz w:val="28"/>
          <w:szCs w:val="28"/>
        </w:rPr>
        <w:t>歐比多斯</w:t>
      </w:r>
      <w:r w:rsidR="00E1162E">
        <w:rPr>
          <w:rFonts w:ascii="微軟正黑體" w:eastAsia="微軟正黑體" w:hAnsi="微軟正黑體" w:cs="Arial" w:hint="eastAsia"/>
          <w:b/>
          <w:bCs/>
          <w:color w:val="000000"/>
          <w:sz w:val="28"/>
          <w:szCs w:val="28"/>
        </w:rPr>
        <w:t>OBIDOS</w:t>
      </w:r>
      <w:r w:rsidR="003431AD" w:rsidRPr="00E1162E">
        <w:rPr>
          <w:rFonts w:ascii="微軟正黑體" w:eastAsia="微軟正黑體" w:hAnsi="微軟正黑體" w:cs="Arial" w:hint="eastAsia"/>
          <w:b/>
          <w:bCs/>
          <w:color w:val="000000"/>
          <w:sz w:val="28"/>
          <w:szCs w:val="28"/>
        </w:rPr>
        <w:t>【</w:t>
      </w:r>
      <w:r w:rsidR="003431AD">
        <w:rPr>
          <w:rFonts w:ascii="微軟正黑體" w:eastAsia="微軟正黑體" w:hAnsi="微軟正黑體" w:hint="eastAsia"/>
          <w:b/>
          <w:color w:val="000000"/>
          <w:sz w:val="28"/>
          <w:szCs w:val="28"/>
        </w:rPr>
        <w:t>婚禮小鎮】</w:t>
      </w:r>
      <w:proofErr w:type="gramStart"/>
      <w:r w:rsidR="00E1162E" w:rsidRPr="00A93EFB">
        <w:rPr>
          <w:rFonts w:ascii="微軟正黑體" w:eastAsia="微軟正黑體" w:hAnsi="微軟正黑體"/>
          <w:b/>
          <w:color w:val="000000"/>
          <w:sz w:val="28"/>
          <w:szCs w:val="28"/>
        </w:rPr>
        <w:t>－</w:t>
      </w:r>
      <w:r w:rsidR="003431AD">
        <w:rPr>
          <w:rFonts w:ascii="微軟正黑體" w:eastAsia="微軟正黑體" w:hAnsi="微軟正黑體" w:hint="eastAsia"/>
          <w:b/>
          <w:noProof/>
          <w:sz w:val="28"/>
          <w:szCs w:val="28"/>
        </w:rPr>
        <w:t>辛特</w:t>
      </w:r>
      <w:proofErr w:type="gramEnd"/>
      <w:r w:rsidR="003431AD">
        <w:rPr>
          <w:rFonts w:ascii="微軟正黑體" w:eastAsia="微軟正黑體" w:hAnsi="微軟正黑體" w:hint="eastAsia"/>
          <w:b/>
          <w:noProof/>
          <w:sz w:val="28"/>
          <w:szCs w:val="28"/>
        </w:rPr>
        <w:t>拉SINTRA</w:t>
      </w:r>
      <w:r w:rsidR="003431AD">
        <w:rPr>
          <w:rFonts w:ascii="微軟正黑體" w:eastAsia="微軟正黑體" w:hAnsi="微軟正黑體" w:hint="eastAsia"/>
          <w:b/>
          <w:color w:val="000000"/>
          <w:sz w:val="28"/>
          <w:szCs w:val="28"/>
        </w:rPr>
        <w:t>【洛卡岬/</w:t>
      </w:r>
      <w:r w:rsidR="001936F2" w:rsidRPr="001936F2">
        <w:rPr>
          <w:rFonts w:ascii="微軟正黑體" w:eastAsia="微軟正黑體" w:hAnsi="微軟正黑體" w:cs="Arial" w:hint="eastAsia"/>
          <w:b/>
          <w:bCs/>
          <w:color w:val="000000"/>
          <w:sz w:val="28"/>
          <w:szCs w:val="28"/>
        </w:rPr>
        <w:t>仙達</w:t>
      </w:r>
      <w:r w:rsidR="00E1162E">
        <w:rPr>
          <w:rFonts w:ascii="微軟正黑體" w:eastAsia="微軟正黑體" w:hAnsi="微軟正黑體" w:cs="Arial" w:hint="eastAsia"/>
          <w:b/>
          <w:bCs/>
          <w:color w:val="000000"/>
          <w:sz w:val="28"/>
          <w:szCs w:val="28"/>
        </w:rPr>
        <w:t>皇</w:t>
      </w:r>
      <w:r w:rsidR="003431AD">
        <w:rPr>
          <w:rFonts w:ascii="微軟正黑體" w:eastAsia="微軟正黑體" w:hAnsi="微軟正黑體" w:hint="eastAsia"/>
          <w:b/>
          <w:color w:val="000000"/>
          <w:sz w:val="28"/>
          <w:szCs w:val="28"/>
        </w:rPr>
        <w:t>宮】</w:t>
      </w:r>
      <w:r w:rsidR="00E1162E" w:rsidRPr="00A93EFB">
        <w:rPr>
          <w:rFonts w:ascii="微軟正黑體" w:eastAsia="微軟正黑體" w:hAnsi="微軟正黑體"/>
          <w:b/>
          <w:color w:val="000000"/>
          <w:sz w:val="28"/>
          <w:szCs w:val="28"/>
        </w:rPr>
        <w:t>－</w:t>
      </w:r>
      <w:r w:rsidR="00E1162E">
        <w:rPr>
          <w:rFonts w:ascii="微軟正黑體" w:eastAsia="微軟正黑體" w:hAnsi="微軟正黑體" w:hint="eastAsia"/>
          <w:b/>
          <w:color w:val="000000"/>
          <w:sz w:val="28"/>
          <w:szCs w:val="28"/>
        </w:rPr>
        <w:t>里斯本LISBON</w:t>
      </w:r>
    </w:p>
    <w:p w14:paraId="5D8ABE79" w14:textId="77777777" w:rsidR="00E1162E" w:rsidRPr="00E1162E" w:rsidRDefault="003431AD" w:rsidP="0060267C">
      <w:pPr>
        <w:spacing w:line="0" w:lineRule="atLeast"/>
        <w:rPr>
          <w:rFonts w:ascii="微軟正黑體" w:eastAsia="微軟正黑體" w:hAnsi="微軟正黑體"/>
          <w:b/>
          <w:bCs/>
          <w:color w:val="0066FF"/>
        </w:rPr>
      </w:pPr>
      <w:r w:rsidRPr="00E1162E">
        <w:rPr>
          <w:rFonts w:ascii="微軟正黑體" w:eastAsia="微軟正黑體" w:hAnsi="微軟正黑體" w:hint="eastAsia"/>
          <w:b/>
          <w:bCs/>
          <w:color w:val="0066FF"/>
        </w:rPr>
        <w:t>歐比多斯</w:t>
      </w:r>
    </w:p>
    <w:p w14:paraId="119637C7" w14:textId="13451D89" w:rsidR="00653345" w:rsidRDefault="003431AD" w:rsidP="0060267C">
      <w:pPr>
        <w:spacing w:line="0" w:lineRule="atLeast"/>
        <w:rPr>
          <w:rFonts w:ascii="微軟正黑體" w:eastAsia="微軟正黑體" w:hAnsi="微軟正黑體"/>
        </w:rPr>
      </w:pPr>
      <w:r w:rsidRPr="003431AD">
        <w:rPr>
          <w:rFonts w:ascii="微軟正黑體" w:eastAsia="微軟正黑體" w:hAnsi="微軟正黑體" w:hint="eastAsia"/>
        </w:rPr>
        <w:t>歐比多斯曾在世界十大結婚聖地排名第四名，號稱「婚禮之城」，這裡沒有華麗的大教堂或著名的古蹟景點，她有的就是中世紀小鎮的樸實浪漫情懷。西元1282年，當時的國王狄尼斯一世迎娶阿拉貢王國的伊莎貝爾公主，就將此座城鎮送給皇后當作禮物，婚禮也在鎮上的教堂舉行，後來的歷任國王也都承襲此傳統，將此小鎮送給皇后，而小鎮也順理成章的由皇后來治理，因此歐比多斯也稱為「皇后之城」，</w:t>
      </w:r>
      <w:proofErr w:type="gramStart"/>
      <w:r w:rsidRPr="003431AD">
        <w:rPr>
          <w:rFonts w:ascii="微軟正黑體" w:eastAsia="微軟正黑體" w:hAnsi="微軟正黑體" w:hint="eastAsia"/>
        </w:rPr>
        <w:t>這座雄踞</w:t>
      </w:r>
      <w:proofErr w:type="gramEnd"/>
      <w:r w:rsidRPr="003431AD">
        <w:rPr>
          <w:rFonts w:ascii="微軟正黑體" w:eastAsia="微軟正黑體" w:hAnsi="微軟正黑體" w:hint="eastAsia"/>
        </w:rPr>
        <w:t>於山丘上的曼努埃爾式城堡，城內依然保持著狹窄的街巷和古樸的景致，家家戶戶皆</w:t>
      </w:r>
      <w:proofErr w:type="gramStart"/>
      <w:r w:rsidRPr="003431AD">
        <w:rPr>
          <w:rFonts w:ascii="微軟正黑體" w:eastAsia="微軟正黑體" w:hAnsi="微軟正黑體" w:hint="eastAsia"/>
        </w:rPr>
        <w:t>用心妝</w:t>
      </w:r>
      <w:proofErr w:type="gramEnd"/>
      <w:r w:rsidRPr="003431AD">
        <w:rPr>
          <w:rFonts w:ascii="微軟正黑體" w:eastAsia="微軟正黑體" w:hAnsi="微軟正黑體" w:hint="eastAsia"/>
        </w:rPr>
        <w:t>點其窗</w:t>
      </w:r>
      <w:proofErr w:type="gramStart"/>
      <w:r w:rsidRPr="003431AD">
        <w:rPr>
          <w:rFonts w:ascii="微軟正黑體" w:eastAsia="微軟正黑體" w:hAnsi="微軟正黑體" w:hint="eastAsia"/>
        </w:rPr>
        <w:t>檯</w:t>
      </w:r>
      <w:proofErr w:type="gramEnd"/>
      <w:r w:rsidRPr="003431AD">
        <w:rPr>
          <w:rFonts w:ascii="微軟正黑體" w:eastAsia="微軟正黑體" w:hAnsi="微軟正黑體" w:hint="eastAsia"/>
        </w:rPr>
        <w:t>門楣，讓您穿梭其間猶如尋幽</w:t>
      </w:r>
      <w:proofErr w:type="gramStart"/>
      <w:r w:rsidRPr="003431AD">
        <w:rPr>
          <w:rFonts w:ascii="微軟正黑體" w:eastAsia="微軟正黑體" w:hAnsi="微軟正黑體" w:hint="eastAsia"/>
        </w:rPr>
        <w:t>探秘般喜悅</w:t>
      </w:r>
      <w:proofErr w:type="gramEnd"/>
      <w:r w:rsidRPr="003431AD">
        <w:rPr>
          <w:rFonts w:ascii="微軟正黑體" w:eastAsia="微軟正黑體" w:hAnsi="微軟正黑體" w:hint="eastAsia"/>
        </w:rPr>
        <w:t>，每年三月的國際巧克力節和七月的中世紀市集更能感受到全城的歡樂氣氛。</w:t>
      </w:r>
      <w:r w:rsidR="001936F2">
        <w:rPr>
          <w:rFonts w:ascii="微軟正黑體" w:eastAsia="微軟正黑體" w:hAnsi="微軟正黑體"/>
          <w:noProof/>
        </w:rPr>
        <w:drawing>
          <wp:inline distT="0" distB="0" distL="0" distR="0" wp14:anchorId="2A3E1BFC" wp14:editId="2988081A">
            <wp:extent cx="6840220" cy="1452880"/>
            <wp:effectExtent l="0" t="0" r="0" b="0"/>
            <wp:docPr id="109272739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27392" name="圖片 1092727392"/>
                    <pic:cNvPicPr/>
                  </pic:nvPicPr>
                  <pic:blipFill>
                    <a:blip r:embed="rId28">
                      <a:extLst>
                        <a:ext uri="{28A0092B-C50C-407E-A947-70E740481C1C}">
                          <a14:useLocalDpi xmlns:a14="http://schemas.microsoft.com/office/drawing/2010/main" val="0"/>
                        </a:ext>
                      </a:extLst>
                    </a:blip>
                    <a:stretch>
                      <a:fillRect/>
                    </a:stretch>
                  </pic:blipFill>
                  <pic:spPr>
                    <a:xfrm>
                      <a:off x="0" y="0"/>
                      <a:ext cx="6840220" cy="1452880"/>
                    </a:xfrm>
                    <a:prstGeom prst="rect">
                      <a:avLst/>
                    </a:prstGeom>
                  </pic:spPr>
                </pic:pic>
              </a:graphicData>
            </a:graphic>
          </wp:inline>
        </w:drawing>
      </w:r>
    </w:p>
    <w:p w14:paraId="2303E4A1" w14:textId="77777777" w:rsidR="00E1162E" w:rsidRPr="00E1162E" w:rsidRDefault="00307C1A" w:rsidP="00307C1A">
      <w:pPr>
        <w:spacing w:line="0" w:lineRule="atLeast"/>
        <w:jc w:val="both"/>
        <w:rPr>
          <w:rFonts w:ascii="微軟正黑體" w:eastAsia="微軟正黑體" w:hAnsi="微軟正黑體"/>
          <w:b/>
          <w:bCs/>
          <w:color w:val="0066FF"/>
        </w:rPr>
      </w:pPr>
      <w:r w:rsidRPr="00E1162E">
        <w:rPr>
          <w:rFonts w:ascii="微軟正黑體" w:eastAsia="微軟正黑體" w:hAnsi="微軟正黑體" w:hint="eastAsia"/>
          <w:b/>
          <w:bCs/>
          <w:color w:val="0066FF"/>
        </w:rPr>
        <w:t>洛卡岬</w:t>
      </w:r>
    </w:p>
    <w:p w14:paraId="464E4D12" w14:textId="37ADD652" w:rsidR="00307C1A" w:rsidRDefault="00307C1A" w:rsidP="00307C1A">
      <w:pPr>
        <w:spacing w:line="0" w:lineRule="atLeast"/>
        <w:jc w:val="both"/>
        <w:rPr>
          <w:rFonts w:ascii="微軟正黑體" w:eastAsia="微軟正黑體" w:hAnsi="微軟正黑體"/>
        </w:rPr>
      </w:pPr>
      <w:r w:rsidRPr="00D7117B">
        <w:rPr>
          <w:rFonts w:ascii="微軟正黑體" w:eastAsia="微軟正黑體" w:hAnsi="微軟正黑體"/>
        </w:rPr>
        <w:t>「</w:t>
      </w:r>
      <w:r w:rsidRPr="00D7117B">
        <w:rPr>
          <w:rFonts w:ascii="微軟正黑體" w:eastAsia="微軟正黑體" w:hAnsi="微軟正黑體" w:hint="eastAsia"/>
        </w:rPr>
        <w:t>陸止於此</w:t>
      </w:r>
      <w:r w:rsidRPr="00D7117B">
        <w:rPr>
          <w:rFonts w:ascii="微軟正黑體" w:eastAsia="微軟正黑體" w:hAnsi="微軟正黑體"/>
        </w:rPr>
        <w:t>，海</w:t>
      </w:r>
      <w:r w:rsidRPr="00D7117B">
        <w:rPr>
          <w:rFonts w:ascii="微軟正黑體" w:eastAsia="微軟正黑體" w:hAnsi="微軟正黑體" w:hint="eastAsia"/>
        </w:rPr>
        <w:t>始於斯</w:t>
      </w:r>
      <w:r w:rsidRPr="00D7117B">
        <w:rPr>
          <w:rFonts w:ascii="微軟正黑體" w:eastAsia="微軟正黑體" w:hAnsi="微軟正黑體"/>
        </w:rPr>
        <w:t>」</w:t>
      </w:r>
      <w:r w:rsidRPr="00D7117B">
        <w:rPr>
          <w:rFonts w:ascii="微軟正黑體" w:eastAsia="微軟正黑體" w:hAnsi="微軟正黑體" w:hint="eastAsia"/>
        </w:rPr>
        <w:t>這是葡萄牙著名詩人賈梅士在此留下的詩句，位於海拔</w:t>
      </w:r>
      <w:smartTag w:uri="urn:schemas-microsoft-com:office:smarttags" w:element="chmetcnv">
        <w:smartTagPr>
          <w:attr w:name="TCSC" w:val="0"/>
          <w:attr w:name="NumberType" w:val="1"/>
          <w:attr w:name="Negative" w:val="False"/>
          <w:attr w:name="HasSpace" w:val="False"/>
          <w:attr w:name="SourceValue" w:val="140"/>
          <w:attr w:name="UnitName" w:val="米"/>
        </w:smartTagPr>
        <w:r w:rsidRPr="00D7117B">
          <w:rPr>
            <w:rFonts w:ascii="微軟正黑體" w:eastAsia="微軟正黑體" w:hAnsi="微軟正黑體" w:hint="eastAsia"/>
          </w:rPr>
          <w:t>140米</w:t>
        </w:r>
      </w:smartTag>
      <w:r w:rsidRPr="00D7117B">
        <w:rPr>
          <w:rFonts w:ascii="微軟正黑體" w:eastAsia="微軟正黑體" w:hAnsi="微軟正黑體" w:hint="eastAsia"/>
        </w:rPr>
        <w:t>懸崖上的洛卡岬，除了一座燈塔和紀念碑，就是低平的海岸植物，</w:t>
      </w:r>
      <w:r w:rsidRPr="00D7117B">
        <w:rPr>
          <w:rFonts w:ascii="微軟正黑體" w:eastAsia="微軟正黑體" w:hAnsi="微軟正黑體"/>
        </w:rPr>
        <w:t>面對</w:t>
      </w:r>
      <w:proofErr w:type="gramStart"/>
      <w:r w:rsidRPr="00D7117B">
        <w:rPr>
          <w:rFonts w:ascii="微軟正黑體" w:eastAsia="微軟正黑體" w:hAnsi="微軟正黑體"/>
        </w:rPr>
        <w:t>浩翰</w:t>
      </w:r>
      <w:proofErr w:type="gramEnd"/>
      <w:r w:rsidRPr="00D7117B">
        <w:rPr>
          <w:rFonts w:ascii="微軟正黑體" w:eastAsia="微軟正黑體" w:hAnsi="微軟正黑體" w:hint="eastAsia"/>
        </w:rPr>
        <w:t>無</w:t>
      </w:r>
      <w:proofErr w:type="gramStart"/>
      <w:r w:rsidRPr="00D7117B">
        <w:rPr>
          <w:rFonts w:ascii="微軟正黑體" w:eastAsia="微軟正黑體" w:hAnsi="微軟正黑體" w:hint="eastAsia"/>
        </w:rPr>
        <w:t>涯</w:t>
      </w:r>
      <w:proofErr w:type="gramEnd"/>
      <w:r w:rsidRPr="00D7117B">
        <w:rPr>
          <w:rFonts w:ascii="微軟正黑體" w:eastAsia="微軟正黑體" w:hAnsi="微軟正黑體"/>
        </w:rPr>
        <w:t>的大西洋，茫茫無際的大海，令人不由</w:t>
      </w:r>
      <w:r w:rsidRPr="00D7117B">
        <w:rPr>
          <w:rFonts w:ascii="微軟正黑體" w:eastAsia="微軟正黑體" w:hAnsi="微軟正黑體" w:hint="eastAsia"/>
        </w:rPr>
        <w:t>得</w:t>
      </w:r>
      <w:r w:rsidRPr="00D7117B">
        <w:rPr>
          <w:rFonts w:ascii="微軟正黑體" w:eastAsia="微軟正黑體" w:hAnsi="微軟正黑體" w:hint="eastAsia"/>
        </w:rPr>
        <w:lastRenderedPageBreak/>
        <w:t>念</w:t>
      </w:r>
      <w:r w:rsidRPr="00D7117B">
        <w:rPr>
          <w:rFonts w:ascii="微軟正黑體" w:eastAsia="微軟正黑體" w:hAnsi="微軟正黑體"/>
        </w:rPr>
        <w:t>天地之悠悠，</w:t>
      </w:r>
      <w:r w:rsidRPr="00D7117B">
        <w:rPr>
          <w:rFonts w:ascii="微軟正黑體" w:eastAsia="微軟正黑體" w:hAnsi="微軟正黑體" w:hint="eastAsia"/>
        </w:rPr>
        <w:t>人類之渺小</w:t>
      </w:r>
      <w:r w:rsidRPr="00D7117B">
        <w:rPr>
          <w:rFonts w:ascii="微軟正黑體" w:eastAsia="微軟正黑體" w:hAnsi="微軟正黑體"/>
        </w:rPr>
        <w:t>！</w:t>
      </w:r>
    </w:p>
    <w:p w14:paraId="24F11E4C" w14:textId="77777777" w:rsidR="00E1162E" w:rsidRPr="00E1162E" w:rsidRDefault="00E1162E" w:rsidP="00E1162E">
      <w:pPr>
        <w:spacing w:line="0" w:lineRule="atLeast"/>
        <w:rPr>
          <w:rFonts w:ascii="微軟正黑體" w:eastAsia="微軟正黑體" w:hAnsi="微軟正黑體"/>
          <w:color w:val="0066FF"/>
        </w:rPr>
      </w:pPr>
      <w:proofErr w:type="gramStart"/>
      <w:r w:rsidRPr="00E1162E">
        <w:rPr>
          <w:rFonts w:ascii="微軟正黑體" w:eastAsia="微軟正黑體" w:hAnsi="微軟正黑體" w:hint="eastAsia"/>
          <w:b/>
          <w:bCs/>
          <w:color w:val="0066FF"/>
        </w:rPr>
        <w:t>仙達皇宮</w:t>
      </w:r>
      <w:proofErr w:type="gramEnd"/>
    </w:p>
    <w:p w14:paraId="51240A32" w14:textId="77777777" w:rsidR="00E1162E" w:rsidRDefault="00E1162E" w:rsidP="00E1162E">
      <w:pPr>
        <w:spacing w:line="0" w:lineRule="atLeast"/>
        <w:rPr>
          <w:rFonts w:ascii="微軟正黑體" w:eastAsia="微軟正黑體" w:hAnsi="微軟正黑體"/>
        </w:rPr>
      </w:pPr>
      <w:r w:rsidRPr="00916AAE">
        <w:rPr>
          <w:rFonts w:ascii="微軟正黑體" w:eastAsia="微軟正黑體" w:hAnsi="微軟正黑體"/>
        </w:rPr>
        <w:t>是葡萄牙保存最完好的中世紀皇家宮殿，從15世紀初到19世紀後期或多或少有王室連續居住。這是一個重要的旅遊景點，作為辛特拉文化景觀的一部分，被聯合國教科文組織列為</w:t>
      </w:r>
      <w:r>
        <w:fldChar w:fldCharType="begin"/>
      </w:r>
      <w:r>
        <w:instrText>HYPERLINK "https://zh.wikipedia.org/wiki/%E4%B8%96%E7%95%8C%E9%81%97%E4%BA%A7" \o "</w:instrText>
      </w:r>
      <w:r>
        <w:instrText>世界遺產</w:instrText>
      </w:r>
      <w:r>
        <w:instrText>"</w:instrText>
      </w:r>
      <w:r>
        <w:fldChar w:fldCharType="separate"/>
      </w:r>
      <w:r w:rsidRPr="00916AAE">
        <w:rPr>
          <w:rStyle w:val="a5"/>
          <w:rFonts w:ascii="微軟正黑體" w:eastAsia="微軟正黑體" w:hAnsi="微軟正黑體"/>
          <w:color w:val="auto"/>
          <w:u w:val="none"/>
        </w:rPr>
        <w:t>世界遺產</w:t>
      </w:r>
      <w:r>
        <w:fldChar w:fldCharType="end"/>
      </w:r>
      <w:r w:rsidRPr="00916AAE">
        <w:rPr>
          <w:rFonts w:ascii="微軟正黑體" w:eastAsia="微軟正黑體" w:hAnsi="微軟正黑體"/>
        </w:rPr>
        <w:t>。</w:t>
      </w:r>
    </w:p>
    <w:p w14:paraId="3F0EFBDB" w14:textId="2D9096BD" w:rsidR="001936F2" w:rsidRDefault="001936F2" w:rsidP="00307C1A">
      <w:pPr>
        <w:spacing w:line="0" w:lineRule="atLeast"/>
        <w:jc w:val="both"/>
        <w:rPr>
          <w:rFonts w:ascii="微軟正黑體" w:eastAsia="微軟正黑體" w:hAnsi="微軟正黑體"/>
        </w:rPr>
      </w:pPr>
      <w:r w:rsidRPr="009C59A0">
        <w:rPr>
          <w:rFonts w:ascii="微軟正黑體" w:eastAsia="微軟正黑體" w:hAnsi="微軟正黑體"/>
          <w:b/>
          <w:noProof/>
          <w:color w:val="0000FF"/>
        </w:rPr>
        <w:drawing>
          <wp:inline distT="0" distB="0" distL="0" distR="0" wp14:anchorId="1EF38B2E" wp14:editId="002F383C">
            <wp:extent cx="6791325" cy="1428750"/>
            <wp:effectExtent l="0" t="0" r="0" b="0"/>
            <wp:docPr id="26"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91325" cy="1428750"/>
                    </a:xfrm>
                    <a:prstGeom prst="rect">
                      <a:avLst/>
                    </a:prstGeom>
                    <a:noFill/>
                    <a:ln>
                      <a:noFill/>
                    </a:ln>
                  </pic:spPr>
                </pic:pic>
              </a:graphicData>
            </a:graphic>
          </wp:inline>
        </w:drawing>
      </w:r>
    </w:p>
    <w:p w14:paraId="33C0E442" w14:textId="77777777" w:rsidR="001936F2" w:rsidRPr="00345FB8" w:rsidRDefault="001936F2" w:rsidP="001936F2">
      <w:pPr>
        <w:spacing w:line="0" w:lineRule="atLeast"/>
        <w:jc w:val="both"/>
        <w:rPr>
          <w:rFonts w:ascii="微軟正黑體" w:eastAsia="微軟正黑體" w:hAnsi="微軟正黑體"/>
          <w:b/>
          <w:color w:val="0000FF"/>
          <w:spacing w:val="6"/>
        </w:rPr>
      </w:pPr>
      <w:r w:rsidRPr="00F95B4E">
        <w:rPr>
          <w:rFonts w:ascii="微軟正黑體" w:eastAsia="微軟正黑體" w:hAnsi="微軟正黑體" w:hint="eastAsia"/>
          <w:b/>
          <w:color w:val="0000FF"/>
        </w:rPr>
        <w:t>【推薦料理】：葡式辣子雞</w:t>
      </w:r>
      <w:r w:rsidRPr="00F95B4E">
        <w:rPr>
          <w:rFonts w:ascii="微軟正黑體" w:eastAsia="微軟正黑體" w:hAnsi="微軟正黑體" w:cs="Arial" w:hint="eastAsia"/>
          <w:b/>
          <w:color w:val="0000FF"/>
        </w:rPr>
        <w:t xml:space="preserve">Piri </w:t>
      </w:r>
      <w:proofErr w:type="spellStart"/>
      <w:r w:rsidRPr="00F95B4E">
        <w:rPr>
          <w:rFonts w:ascii="微軟正黑體" w:eastAsia="微軟正黑體" w:hAnsi="微軟正黑體" w:cs="Arial" w:hint="eastAsia"/>
          <w:b/>
          <w:color w:val="0000FF"/>
        </w:rPr>
        <w:t>Piri</w:t>
      </w:r>
      <w:proofErr w:type="spellEnd"/>
      <w:r w:rsidRPr="00F95B4E">
        <w:rPr>
          <w:rFonts w:ascii="微軟正黑體" w:eastAsia="微軟正黑體" w:hAnsi="微軟正黑體" w:cs="Arial" w:hint="eastAsia"/>
          <w:b/>
          <w:color w:val="0000FF"/>
        </w:rPr>
        <w:t xml:space="preserve"> Chicken</w:t>
      </w:r>
      <w:r w:rsidRPr="00345FB8">
        <w:rPr>
          <w:rFonts w:ascii="微軟正黑體" w:eastAsia="微軟正黑體" w:hAnsi="微軟正黑體" w:cs="Arial" w:hint="eastAsia"/>
          <w:b/>
          <w:color w:val="0000FF"/>
        </w:rPr>
        <w:t>：</w:t>
      </w:r>
      <w:r w:rsidRPr="00077AA6">
        <w:rPr>
          <w:rFonts w:ascii="微軟正黑體" w:eastAsia="微軟正黑體" w:hAnsi="微軟正黑體" w:cs="Arial"/>
        </w:rPr>
        <w:t>源自於西元十七世紀，葡萄牙人登入非洲莫三比克時，在當地吃到居民以辣度頗高的</w:t>
      </w:r>
      <w:proofErr w:type="gramStart"/>
      <w:r w:rsidRPr="00077AA6">
        <w:rPr>
          <w:rFonts w:ascii="微軟正黑體" w:eastAsia="微軟正黑體" w:hAnsi="微軟正黑體" w:cs="Arial"/>
        </w:rPr>
        <w:t>非洲鳥眼辣椒</w:t>
      </w:r>
      <w:proofErr w:type="gramEnd"/>
      <w:r w:rsidRPr="00077AA6">
        <w:rPr>
          <w:rFonts w:ascii="微軟正黑體" w:eastAsia="微軟正黑體" w:hAnsi="微軟正黑體" w:cs="Arial"/>
        </w:rPr>
        <w:t>、蒜、洋蔥等做成的醬汁，用來醃漬雞肉，以炭火燒烤後，再淋上醬汁、檸檬汁烤出的菜色。莫三比克的傳統雞</w:t>
      </w:r>
      <w:proofErr w:type="gramStart"/>
      <w:r w:rsidRPr="00077AA6">
        <w:rPr>
          <w:rFonts w:ascii="微軟正黑體" w:eastAsia="微軟正黑體" w:hAnsi="微軟正黑體" w:cs="Arial"/>
        </w:rPr>
        <w:t>餚</w:t>
      </w:r>
      <w:proofErr w:type="gramEnd"/>
      <w:r w:rsidRPr="00077AA6">
        <w:rPr>
          <w:rFonts w:ascii="微軟正黑體" w:eastAsia="微軟正黑體" w:hAnsi="微軟正黑體" w:cs="Arial"/>
        </w:rPr>
        <w:t>做法傳回葡萄牙後，葡萄牙人將做法改良，選用辣度較低的辣椒，並加入地中海常見的紅甜</w:t>
      </w:r>
      <w:proofErr w:type="gramStart"/>
      <w:r w:rsidRPr="00077AA6">
        <w:rPr>
          <w:rFonts w:ascii="微軟正黑體" w:eastAsia="微軟正黑體" w:hAnsi="微軟正黑體" w:cs="Arial"/>
        </w:rPr>
        <w:t>椒</w:t>
      </w:r>
      <w:proofErr w:type="gramEnd"/>
      <w:r w:rsidRPr="00077AA6">
        <w:rPr>
          <w:rFonts w:ascii="微軟正黑體" w:eastAsia="微軟正黑體" w:hAnsi="微軟正黑體" w:cs="Arial"/>
        </w:rPr>
        <w:t>、紅酒醋等做成醃</w:t>
      </w:r>
      <w:proofErr w:type="gramStart"/>
      <w:r w:rsidRPr="00077AA6">
        <w:rPr>
          <w:rFonts w:ascii="微軟正黑體" w:eastAsia="微軟正黑體" w:hAnsi="微軟正黑體" w:cs="Arial"/>
        </w:rPr>
        <w:t>料與淋醬</w:t>
      </w:r>
      <w:proofErr w:type="gramEnd"/>
      <w:r w:rsidRPr="00077AA6">
        <w:rPr>
          <w:rFonts w:ascii="微軟正黑體" w:eastAsia="微軟正黑體" w:hAnsi="微軟正黑體" w:cs="Arial"/>
        </w:rPr>
        <w:t xml:space="preserve">，沿用非洲人稱呼的Piri </w:t>
      </w:r>
      <w:proofErr w:type="spellStart"/>
      <w:r w:rsidRPr="00077AA6">
        <w:rPr>
          <w:rFonts w:ascii="微軟正黑體" w:eastAsia="微軟正黑體" w:hAnsi="微軟正黑體" w:cs="Arial"/>
        </w:rPr>
        <w:t>Piri</w:t>
      </w:r>
      <w:proofErr w:type="spellEnd"/>
      <w:r w:rsidRPr="00077AA6">
        <w:rPr>
          <w:rFonts w:ascii="微軟正黑體" w:eastAsia="微軟正黑體" w:hAnsi="微軟正黑體" w:cs="Arial"/>
        </w:rPr>
        <w:t xml:space="preserve"> Sauce，就成了頗富名氣的Piri </w:t>
      </w:r>
      <w:proofErr w:type="spellStart"/>
      <w:r w:rsidRPr="00077AA6">
        <w:rPr>
          <w:rFonts w:ascii="微軟正黑體" w:eastAsia="微軟正黑體" w:hAnsi="微軟正黑體" w:cs="Arial"/>
        </w:rPr>
        <w:t>Piri</w:t>
      </w:r>
      <w:proofErr w:type="spellEnd"/>
      <w:r w:rsidRPr="00077AA6">
        <w:rPr>
          <w:rFonts w:ascii="微軟正黑體" w:eastAsia="微軟正黑體" w:hAnsi="微軟正黑體" w:cs="Arial"/>
        </w:rPr>
        <w:t xml:space="preserve"> Chicken</w:t>
      </w:r>
      <w:r w:rsidRPr="00077AA6">
        <w:rPr>
          <w:rFonts w:ascii="微軟正黑體" w:eastAsia="微軟正黑體" w:hAnsi="微軟正黑體" w:cs="Arial" w:hint="eastAsia"/>
        </w:rPr>
        <w:t>葡式辣子雞</w:t>
      </w:r>
      <w:r w:rsidRPr="00077AA6">
        <w:rPr>
          <w:rFonts w:ascii="微軟正黑體" w:eastAsia="微軟正黑體" w:hAnsi="微軟正黑體" w:cs="Arial"/>
        </w:rPr>
        <w:t>。</w:t>
      </w:r>
    </w:p>
    <w:p w14:paraId="64B2EE6D" w14:textId="5F7050EC" w:rsidR="00E1162E" w:rsidRDefault="00E1162E" w:rsidP="001936F2">
      <w:pPr>
        <w:spacing w:line="0" w:lineRule="atLeast"/>
        <w:jc w:val="both"/>
        <w:rPr>
          <w:rFonts w:ascii="微軟正黑體" w:eastAsia="微軟正黑體" w:hAnsi="微軟正黑體"/>
          <w:b/>
          <w:bCs/>
          <w:color w:val="0000FF"/>
        </w:rPr>
      </w:pPr>
      <w:r w:rsidRPr="00BB2F14">
        <w:rPr>
          <w:rFonts w:ascii="微軟正黑體" w:eastAsia="微軟正黑體" w:hAnsi="微軟正黑體" w:hint="eastAsia"/>
          <w:b/>
          <w:color w:val="0000FF"/>
        </w:rPr>
        <w:t>【下車參觀】：</w:t>
      </w:r>
      <w:r>
        <w:rPr>
          <w:rFonts w:ascii="微軟正黑體" w:eastAsia="微軟正黑體" w:hAnsi="微軟正黑體"/>
          <w:b/>
          <w:color w:val="0000FF"/>
        </w:rPr>
        <w:t>洛卡岬</w:t>
      </w:r>
      <w:r w:rsidRPr="00BB2F14">
        <w:rPr>
          <w:rFonts w:ascii="微軟正黑體" w:eastAsia="微軟正黑體" w:hAnsi="微軟正黑體"/>
          <w:b/>
          <w:color w:val="0000FF"/>
        </w:rPr>
        <w:t>十字紀念碑</w:t>
      </w:r>
      <w:r>
        <w:rPr>
          <w:rFonts w:ascii="微軟正黑體" w:eastAsia="微軟正黑體" w:hAnsi="微軟正黑體" w:hint="eastAsia"/>
          <w:b/>
          <w:color w:val="0000FF"/>
        </w:rPr>
        <w:t>。</w:t>
      </w:r>
    </w:p>
    <w:p w14:paraId="20798627" w14:textId="682BE8B2" w:rsidR="001936F2" w:rsidRDefault="001936F2" w:rsidP="001936F2">
      <w:pPr>
        <w:spacing w:line="0" w:lineRule="atLeast"/>
        <w:jc w:val="both"/>
        <w:rPr>
          <w:rFonts w:ascii="微軟正黑體" w:eastAsia="微軟正黑體" w:hAnsi="微軟正黑體"/>
          <w:b/>
          <w:color w:val="0000FF"/>
        </w:rPr>
      </w:pPr>
      <w:r>
        <w:rPr>
          <w:rFonts w:ascii="微軟正黑體" w:eastAsia="微軟正黑體" w:hAnsi="微軟正黑體" w:hint="eastAsia"/>
          <w:b/>
          <w:color w:val="0000FF"/>
        </w:rPr>
        <w:t>【門    票】：</w:t>
      </w:r>
      <w:proofErr w:type="gramStart"/>
      <w:r>
        <w:rPr>
          <w:rFonts w:ascii="微軟正黑體" w:eastAsia="微軟正黑體" w:hAnsi="微軟正黑體" w:hint="eastAsia"/>
          <w:b/>
          <w:color w:val="0000FF"/>
        </w:rPr>
        <w:t>仙達皇宮</w:t>
      </w:r>
      <w:proofErr w:type="gramEnd"/>
      <w:r w:rsidR="00E1162E">
        <w:rPr>
          <w:rFonts w:ascii="微軟正黑體" w:eastAsia="微軟正黑體" w:hAnsi="微軟正黑體" w:hint="eastAsia"/>
          <w:b/>
          <w:color w:val="0000FF"/>
        </w:rPr>
        <w:t>。</w:t>
      </w:r>
    </w:p>
    <w:p w14:paraId="05A5DC17" w14:textId="3F71C5E2" w:rsidR="001936F2" w:rsidRPr="00E1162E" w:rsidRDefault="00E1162E" w:rsidP="00E1162E">
      <w:pPr>
        <w:spacing w:line="0" w:lineRule="atLeast"/>
        <w:rPr>
          <w:rFonts w:ascii="Microsoft JhengHei Light" w:eastAsia="Microsoft JhengHei Light" w:hAnsi="Microsoft JhengHei Light" w:hint="eastAsia"/>
          <w:b/>
          <w:color w:val="0000FF"/>
          <w:sz w:val="28"/>
          <w:szCs w:val="28"/>
        </w:rPr>
      </w:pPr>
      <w:r>
        <w:rPr>
          <w:rFonts w:ascii="微軟正黑體" w:eastAsia="微軟正黑體" w:hAnsi="微軟正黑體"/>
          <w:b/>
          <w:color w:val="0000FF"/>
        </w:rPr>
        <w:t>【</w:t>
      </w:r>
      <w:r w:rsidRPr="00193554">
        <w:rPr>
          <w:rFonts w:ascii="微軟正黑體" w:eastAsia="微軟正黑體" w:hAnsi="微軟正黑體"/>
          <w:b/>
          <w:color w:val="0000FF"/>
          <w:szCs w:val="24"/>
        </w:rPr>
        <w:t>行車距離】</w:t>
      </w:r>
      <w:r w:rsidRPr="00193554">
        <w:rPr>
          <w:rFonts w:ascii="微軟正黑體" w:eastAsia="微軟正黑體" w:hAnsi="微軟正黑體" w:hint="eastAsia"/>
          <w:b/>
          <w:color w:val="0000FF"/>
          <w:szCs w:val="24"/>
        </w:rPr>
        <w:t>：</w:t>
      </w:r>
      <w:proofErr w:type="gramStart"/>
      <w:r w:rsidRPr="00E1162E">
        <w:rPr>
          <w:rFonts w:ascii="微軟正黑體" w:eastAsia="微軟正黑體" w:hAnsi="微軟正黑體"/>
          <w:b/>
          <w:color w:val="0000FF"/>
        </w:rPr>
        <w:t>孔英布</w:t>
      </w:r>
      <w:proofErr w:type="gramEnd"/>
      <w:r w:rsidRPr="00E1162E">
        <w:rPr>
          <w:rFonts w:ascii="微軟正黑體" w:eastAsia="微軟正黑體" w:hAnsi="微軟正黑體"/>
          <w:b/>
          <w:color w:val="0000FF"/>
        </w:rPr>
        <w:t>拉</w:t>
      </w:r>
      <w:r w:rsidRPr="00E1162E">
        <w:rPr>
          <w:rFonts w:ascii="微軟正黑體" w:eastAsia="微軟正黑體" w:hAnsi="微軟正黑體" w:hint="eastAsia"/>
          <w:b/>
          <w:color w:val="0000FF"/>
        </w:rPr>
        <w:t>~137KM~歐比多斯~84KM~里斯本</w:t>
      </w:r>
    </w:p>
    <w:tbl>
      <w:tblPr>
        <w:tblW w:w="0" w:type="auto"/>
        <w:tblInd w:w="10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1E0" w:firstRow="1" w:lastRow="1" w:firstColumn="1" w:lastColumn="1" w:noHBand="0" w:noVBand="0"/>
      </w:tblPr>
      <w:tblGrid>
        <w:gridCol w:w="3060"/>
        <w:gridCol w:w="4028"/>
        <w:gridCol w:w="3398"/>
      </w:tblGrid>
      <w:tr w:rsidR="0009667C" w:rsidRPr="00E31F08" w14:paraId="0A1DB876" w14:textId="77777777" w:rsidTr="00E1162E">
        <w:tc>
          <w:tcPr>
            <w:tcW w:w="3060" w:type="dxa"/>
          </w:tcPr>
          <w:p w14:paraId="54B0F87B" w14:textId="77777777" w:rsidR="0009667C" w:rsidRPr="00E31F08" w:rsidRDefault="0009667C" w:rsidP="005F5332">
            <w:pPr>
              <w:spacing w:line="0" w:lineRule="atLeast"/>
              <w:rPr>
                <w:rFonts w:ascii="微軟正黑體" w:eastAsia="微軟正黑體" w:hAnsi="微軟正黑體"/>
                <w:b/>
                <w:szCs w:val="24"/>
              </w:rPr>
            </w:pPr>
            <w:r w:rsidRPr="00E31F08">
              <w:rPr>
                <w:rFonts w:ascii="微軟正黑體" w:eastAsia="微軟正黑體" w:hAnsi="微軟正黑體"/>
                <w:b/>
                <w:szCs w:val="24"/>
              </w:rPr>
              <w:t>早餐：</w:t>
            </w:r>
            <w:r w:rsidRPr="00E31F08">
              <w:rPr>
                <w:rFonts w:ascii="微軟正黑體" w:eastAsia="微軟正黑體" w:hAnsi="微軟正黑體" w:hint="eastAsia"/>
                <w:b/>
                <w:szCs w:val="24"/>
              </w:rPr>
              <w:t>飯店</w:t>
            </w:r>
            <w:r w:rsidR="003A4C14">
              <w:rPr>
                <w:rFonts w:ascii="微軟正黑體" w:eastAsia="微軟正黑體" w:hAnsi="微軟正黑體" w:hint="eastAsia"/>
                <w:b/>
                <w:szCs w:val="24"/>
              </w:rPr>
              <w:t>內</w:t>
            </w:r>
            <w:r>
              <w:rPr>
                <w:rFonts w:ascii="微軟正黑體" w:eastAsia="微軟正黑體" w:hAnsi="微軟正黑體" w:hint="eastAsia"/>
                <w:b/>
                <w:szCs w:val="24"/>
              </w:rPr>
              <w:t>早餐</w:t>
            </w:r>
          </w:p>
        </w:tc>
        <w:tc>
          <w:tcPr>
            <w:tcW w:w="4028" w:type="dxa"/>
          </w:tcPr>
          <w:p w14:paraId="24395D87" w14:textId="65F336CE" w:rsidR="0009667C" w:rsidRPr="00E31F08" w:rsidRDefault="0009667C" w:rsidP="005F5332">
            <w:pPr>
              <w:spacing w:line="0" w:lineRule="atLeast"/>
              <w:rPr>
                <w:rFonts w:ascii="微軟正黑體" w:eastAsia="微軟正黑體" w:hAnsi="微軟正黑體"/>
                <w:b/>
                <w:szCs w:val="24"/>
              </w:rPr>
            </w:pPr>
            <w:r w:rsidRPr="00E31F08">
              <w:rPr>
                <w:rFonts w:ascii="微軟正黑體" w:eastAsia="微軟正黑體" w:hAnsi="微軟正黑體"/>
                <w:b/>
                <w:szCs w:val="24"/>
              </w:rPr>
              <w:t>午餐：</w:t>
            </w:r>
            <w:r w:rsidR="00307C1A" w:rsidRPr="0012374F">
              <w:rPr>
                <w:rFonts w:ascii="微軟正黑體" w:eastAsia="微軟正黑體" w:hAnsi="微軟正黑體" w:hint="eastAsia"/>
                <w:b/>
              </w:rPr>
              <w:t>葡式</w:t>
            </w:r>
            <w:proofErr w:type="gramStart"/>
            <w:r w:rsidR="00307C1A">
              <w:rPr>
                <w:rFonts w:ascii="微軟正黑體" w:eastAsia="微軟正黑體" w:hAnsi="微軟正黑體" w:hint="eastAsia"/>
                <w:b/>
              </w:rPr>
              <w:t>霹靂霹靂</w:t>
            </w:r>
            <w:proofErr w:type="gramEnd"/>
            <w:r w:rsidR="00307C1A">
              <w:rPr>
                <w:rFonts w:ascii="微軟正黑體" w:eastAsia="微軟正黑體" w:hAnsi="微軟正黑體" w:hint="eastAsia"/>
                <w:b/>
              </w:rPr>
              <w:t>烤</w:t>
            </w:r>
            <w:r w:rsidR="00307C1A" w:rsidRPr="0012374F">
              <w:rPr>
                <w:rFonts w:ascii="微軟正黑體" w:eastAsia="微軟正黑體" w:hAnsi="微軟正黑體" w:hint="eastAsia"/>
                <w:b/>
              </w:rPr>
              <w:t>雞風味</w:t>
            </w:r>
          </w:p>
        </w:tc>
        <w:tc>
          <w:tcPr>
            <w:tcW w:w="3398" w:type="dxa"/>
          </w:tcPr>
          <w:p w14:paraId="47C5CB86" w14:textId="1226508F" w:rsidR="0009667C" w:rsidRPr="00E31F08" w:rsidRDefault="0009667C" w:rsidP="005F5332">
            <w:pPr>
              <w:spacing w:line="0" w:lineRule="atLeast"/>
              <w:rPr>
                <w:rFonts w:ascii="微軟正黑體" w:eastAsia="微軟正黑體" w:hAnsi="微軟正黑體"/>
                <w:b/>
                <w:szCs w:val="24"/>
              </w:rPr>
            </w:pPr>
            <w:r w:rsidRPr="00E31F08">
              <w:rPr>
                <w:rFonts w:ascii="微軟正黑體" w:eastAsia="微軟正黑體" w:hAnsi="微軟正黑體"/>
                <w:b/>
                <w:szCs w:val="24"/>
              </w:rPr>
              <w:t>晚餐：</w:t>
            </w:r>
            <w:r w:rsidR="00F4711B">
              <w:rPr>
                <w:rFonts w:ascii="微軟正黑體" w:eastAsia="微軟正黑體" w:hAnsi="微軟正黑體" w:cs="Arial" w:hint="eastAsia"/>
                <w:b/>
                <w:bCs/>
                <w:color w:val="000000"/>
              </w:rPr>
              <w:t>中式七菜</w:t>
            </w:r>
            <w:proofErr w:type="gramStart"/>
            <w:r w:rsidR="00F4711B">
              <w:rPr>
                <w:rFonts w:ascii="微軟正黑體" w:eastAsia="微軟正黑體" w:hAnsi="微軟正黑體" w:cs="Arial" w:hint="eastAsia"/>
                <w:b/>
                <w:bCs/>
                <w:color w:val="000000"/>
              </w:rPr>
              <w:t>一</w:t>
            </w:r>
            <w:proofErr w:type="gramEnd"/>
            <w:r w:rsidR="00F4711B">
              <w:rPr>
                <w:rFonts w:ascii="微軟正黑體" w:eastAsia="微軟正黑體" w:hAnsi="微軟正黑體" w:cs="Arial" w:hint="eastAsia"/>
                <w:b/>
                <w:bCs/>
                <w:color w:val="000000"/>
              </w:rPr>
              <w:t>湯+水果</w:t>
            </w:r>
          </w:p>
        </w:tc>
      </w:tr>
      <w:tr w:rsidR="0009667C" w:rsidRPr="00E31F08" w14:paraId="23A05F57" w14:textId="77777777" w:rsidTr="00E1162E">
        <w:tc>
          <w:tcPr>
            <w:tcW w:w="10486" w:type="dxa"/>
            <w:gridSpan w:val="3"/>
          </w:tcPr>
          <w:p w14:paraId="313A461C" w14:textId="13AF7FB4" w:rsidR="0009667C" w:rsidRPr="00E31F08" w:rsidRDefault="0009667C" w:rsidP="005F5332">
            <w:pPr>
              <w:spacing w:line="0" w:lineRule="atLeast"/>
              <w:rPr>
                <w:rFonts w:ascii="微軟正黑體" w:eastAsia="微軟正黑體" w:hAnsi="微軟正黑體"/>
                <w:b/>
                <w:szCs w:val="24"/>
              </w:rPr>
            </w:pPr>
            <w:r w:rsidRPr="00E31F08">
              <w:rPr>
                <w:rFonts w:ascii="微軟正黑體" w:eastAsia="微軟正黑體" w:hAnsi="微軟正黑體" w:hint="eastAsia"/>
                <w:b/>
                <w:bCs/>
                <w:szCs w:val="24"/>
              </w:rPr>
              <w:t>住宿：</w:t>
            </w:r>
            <w:r w:rsidR="00077AA6">
              <w:rPr>
                <w:rFonts w:ascii="微軟正黑體" w:eastAsia="微軟正黑體" w:hAnsi="微軟正黑體" w:cs="Arial"/>
                <w:b/>
              </w:rPr>
              <w:t>RAMADA或</w:t>
            </w:r>
            <w:r w:rsidR="00077AA6">
              <w:rPr>
                <w:rFonts w:ascii="微軟正黑體" w:eastAsia="微軟正黑體" w:hAnsi="微軟正黑體" w:cs="Arial"/>
                <w:b/>
                <w:color w:val="000000"/>
                <w:kern w:val="0"/>
              </w:rPr>
              <w:t>LUTECIA SMART或</w:t>
            </w:r>
            <w:r w:rsidR="00077AA6">
              <w:rPr>
                <w:rFonts w:ascii="微軟正黑體" w:eastAsia="微軟正黑體" w:hAnsi="微軟正黑體"/>
                <w:b/>
                <w:bCs/>
              </w:rPr>
              <w:t>MERCURE LISBOA</w:t>
            </w:r>
            <w:r w:rsidR="00077AA6">
              <w:rPr>
                <w:rFonts w:ascii="微軟正黑體" w:eastAsia="微軟正黑體" w:hAnsi="微軟正黑體" w:cs="Arial"/>
                <w:b/>
                <w:color w:val="000000"/>
                <w:kern w:val="0"/>
              </w:rPr>
              <w:t>或</w:t>
            </w:r>
            <w:r w:rsidR="00077AA6" w:rsidRPr="003F5094">
              <w:rPr>
                <w:rFonts w:ascii="微軟正黑體" w:eastAsia="微軟正黑體" w:hAnsi="微軟正黑體" w:cs="Arial"/>
                <w:b/>
              </w:rPr>
              <w:t>同級</w:t>
            </w:r>
          </w:p>
        </w:tc>
      </w:tr>
    </w:tbl>
    <w:p w14:paraId="7E5245DF" w14:textId="0B7ED717" w:rsidR="001936F2" w:rsidRPr="001936F2" w:rsidRDefault="0009667C" w:rsidP="001936F2">
      <w:pPr>
        <w:pStyle w:val="a3"/>
        <w:spacing w:line="0" w:lineRule="atLeast"/>
        <w:rPr>
          <w:rFonts w:ascii="Arial" w:eastAsia="新細明體" w:hAnsi="Arial" w:cs="Arial" w:hint="default"/>
        </w:rPr>
      </w:pPr>
      <w:r>
        <w:rPr>
          <w:rFonts w:ascii="Arial" w:eastAsia="新細明體" w:hAnsi="Arial" w:cs="Arial"/>
        </w:rPr>
        <w:t>===========================================================================</w:t>
      </w:r>
      <w:r w:rsidR="00225CB1">
        <w:rPr>
          <w:rFonts w:ascii="Arial" w:eastAsia="新細明體" w:hAnsi="Arial" w:cs="Arial"/>
        </w:rPr>
        <w:t>=</w:t>
      </w:r>
    </w:p>
    <w:p w14:paraId="0498A5E4" w14:textId="772A48C7" w:rsidR="003431AD" w:rsidRDefault="009C59A0" w:rsidP="001936F2">
      <w:pPr>
        <w:spacing w:line="0" w:lineRule="atLeast"/>
        <w:rPr>
          <w:rFonts w:ascii="微軟正黑體" w:eastAsia="微軟正黑體" w:hAnsi="微軟正黑體"/>
          <w:b/>
          <w:sz w:val="28"/>
          <w:szCs w:val="28"/>
        </w:rPr>
      </w:pPr>
      <w:r w:rsidRPr="00FC067C">
        <w:rPr>
          <w:rFonts w:ascii="微軟正黑體" w:eastAsia="微軟正黑體" w:hAnsi="微軟正黑體" w:hint="eastAsia"/>
          <w:b/>
          <w:noProof/>
          <w:sz w:val="28"/>
          <w:szCs w:val="28"/>
        </w:rPr>
        <w:t xml:space="preserve">第 </w:t>
      </w:r>
      <w:r w:rsidR="00A90C1A">
        <w:rPr>
          <w:rFonts w:ascii="微軟正黑體" w:eastAsia="微軟正黑體" w:hAnsi="微軟正黑體" w:hint="eastAsia"/>
          <w:b/>
          <w:noProof/>
          <w:sz w:val="28"/>
          <w:szCs w:val="28"/>
        </w:rPr>
        <w:t>五</w:t>
      </w:r>
      <w:r w:rsidRPr="00FC067C">
        <w:rPr>
          <w:rFonts w:ascii="微軟正黑體" w:eastAsia="微軟正黑體" w:hAnsi="微軟正黑體" w:hint="eastAsia"/>
          <w:b/>
          <w:noProof/>
          <w:sz w:val="28"/>
          <w:szCs w:val="28"/>
        </w:rPr>
        <w:t xml:space="preserve"> 天  </w:t>
      </w:r>
      <w:r w:rsidRPr="007E40DE">
        <w:rPr>
          <w:rFonts w:ascii="微軟正黑體" w:eastAsia="微軟正黑體" w:hAnsi="微軟正黑體" w:hint="eastAsia"/>
          <w:b/>
          <w:noProof/>
          <w:sz w:val="28"/>
          <w:szCs w:val="28"/>
        </w:rPr>
        <w:t>里斯本</w:t>
      </w:r>
      <w:r w:rsidR="00916AAE" w:rsidRPr="007A0260">
        <w:rPr>
          <w:rFonts w:ascii="微軟正黑體" w:eastAsia="微軟正黑體" w:hAnsi="微軟正黑體" w:hint="eastAsia"/>
          <w:b/>
          <w:sz w:val="28"/>
          <w:szCs w:val="28"/>
        </w:rPr>
        <w:t>【大航海時代起源-葡萄牙首都】</w:t>
      </w:r>
    </w:p>
    <w:p w14:paraId="3F17F88C" w14:textId="77777777" w:rsidR="00E1162E" w:rsidRPr="00E1162E" w:rsidRDefault="00BF5267" w:rsidP="001936F2">
      <w:pPr>
        <w:spacing w:line="0" w:lineRule="atLeast"/>
        <w:rPr>
          <w:rFonts w:ascii="微軟正黑體" w:eastAsia="微軟正黑體" w:hAnsi="微軟正黑體"/>
          <w:b/>
          <w:color w:val="0066FF"/>
          <w:sz w:val="28"/>
          <w:szCs w:val="28"/>
        </w:rPr>
      </w:pPr>
      <w:r w:rsidRPr="00E1162E">
        <w:rPr>
          <w:rFonts w:ascii="微軟正黑體" w:eastAsia="微軟正黑體" w:hAnsi="微軟正黑體" w:hint="eastAsia"/>
          <w:b/>
          <w:color w:val="0066FF"/>
          <w:szCs w:val="24"/>
        </w:rPr>
        <w:t>河馬船</w:t>
      </w:r>
    </w:p>
    <w:p w14:paraId="44B762EF" w14:textId="1012DF94" w:rsidR="00BF5267" w:rsidRDefault="00BF5267" w:rsidP="001936F2">
      <w:pPr>
        <w:spacing w:line="0" w:lineRule="atLeast"/>
        <w:rPr>
          <w:rFonts w:ascii="微軟正黑體" w:eastAsia="微軟正黑體" w:hAnsi="微軟正黑體"/>
          <w:spacing w:val="6"/>
        </w:rPr>
      </w:pPr>
      <w:r w:rsidRPr="00B02319">
        <w:rPr>
          <w:rFonts w:ascii="微軟正黑體" w:eastAsia="微軟正黑體" w:hAnsi="微軟正黑體"/>
          <w:spacing w:val="6"/>
        </w:rPr>
        <w:t>探索歷史街區和</w:t>
      </w:r>
      <w:proofErr w:type="gramStart"/>
      <w:r w:rsidRPr="00B02319">
        <w:rPr>
          <w:rFonts w:ascii="微軟正黑體" w:eastAsia="微軟正黑體" w:hAnsi="微軟正黑體"/>
          <w:spacing w:val="6"/>
        </w:rPr>
        <w:t>塔霍河</w:t>
      </w:r>
      <w:proofErr w:type="gramEnd"/>
      <w:r w:rsidRPr="00B02319">
        <w:rPr>
          <w:rFonts w:ascii="微軟正黑體" w:eastAsia="微軟正黑體" w:hAnsi="微軟正黑體"/>
          <w:spacing w:val="6"/>
        </w:rPr>
        <w:t>的水陸兩棲之旅中，探索水陸兩棲的里斯本。乘坐兩棲交通工具前往里斯本，您不僅可以一覽無遺河濱地標的美景，包括</w:t>
      </w:r>
      <w:proofErr w:type="gramStart"/>
      <w:r w:rsidRPr="00B02319">
        <w:rPr>
          <w:rFonts w:ascii="微軟正黑體" w:eastAsia="微軟正黑體" w:hAnsi="微軟正黑體"/>
          <w:spacing w:val="6"/>
        </w:rPr>
        <w:t>貝倫塔和</w:t>
      </w:r>
      <w:proofErr w:type="gramEnd"/>
      <w:r w:rsidRPr="00B02319">
        <w:rPr>
          <w:rFonts w:ascii="微軟正黑體" w:eastAsia="微軟正黑體" w:hAnsi="微軟正黑體"/>
          <w:spacing w:val="6"/>
        </w:rPr>
        <w:t>發現紀念碑，還可以</w:t>
      </w:r>
      <w:r w:rsidRPr="00B02319">
        <w:rPr>
          <w:rFonts w:ascii="微軟正黑體" w:eastAsia="微軟正黑體" w:hAnsi="微軟正黑體" w:hint="eastAsia"/>
          <w:spacing w:val="6"/>
        </w:rPr>
        <w:t>全</w:t>
      </w:r>
      <w:proofErr w:type="gramStart"/>
      <w:r w:rsidRPr="00B02319">
        <w:rPr>
          <w:rFonts w:ascii="微軟正黑體" w:eastAsia="微軟正黑體" w:hAnsi="微軟正黑體"/>
          <w:spacing w:val="6"/>
        </w:rPr>
        <w:t>覽</w:t>
      </w:r>
      <w:proofErr w:type="gramEnd"/>
      <w:r w:rsidRPr="00B02319">
        <w:rPr>
          <w:rFonts w:ascii="微軟正黑體" w:eastAsia="微軟正黑體" w:hAnsi="微軟正黑體"/>
          <w:spacing w:val="6"/>
        </w:rPr>
        <w:t>城市的主要景點</w:t>
      </w:r>
      <w:r w:rsidR="00B02319">
        <w:rPr>
          <w:rFonts w:ascii="微軟正黑體" w:eastAsia="微軟正黑體" w:hAnsi="微軟正黑體" w:hint="eastAsia"/>
          <w:spacing w:val="6"/>
        </w:rPr>
        <w:t>，漫遊大航海時代繁華的首都。</w:t>
      </w:r>
    </w:p>
    <w:p w14:paraId="7B48B5BB" w14:textId="6796FA01" w:rsidR="00B02319" w:rsidRPr="00B02319" w:rsidRDefault="00B02319" w:rsidP="001936F2">
      <w:pPr>
        <w:spacing w:line="0" w:lineRule="atLeast"/>
        <w:rPr>
          <w:rFonts w:ascii="微軟正黑體" w:eastAsia="微軟正黑體" w:hAnsi="微軟正黑體"/>
          <w:spacing w:val="6"/>
        </w:rPr>
      </w:pPr>
      <w:r>
        <w:rPr>
          <w:rFonts w:ascii="微軟正黑體" w:eastAsia="微軟正黑體" w:hAnsi="微軟正黑體" w:hint="eastAsia"/>
          <w:noProof/>
          <w:spacing w:val="6"/>
        </w:rPr>
        <w:drawing>
          <wp:inline distT="0" distB="0" distL="0" distR="0" wp14:anchorId="2601E60F" wp14:editId="4B6D4109">
            <wp:extent cx="6840220" cy="1447800"/>
            <wp:effectExtent l="0" t="0" r="0" b="0"/>
            <wp:docPr id="71591943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19431" name="圖片 715919431"/>
                    <pic:cNvPicPr/>
                  </pic:nvPicPr>
                  <pic:blipFill>
                    <a:blip r:embed="rId30">
                      <a:extLst>
                        <a:ext uri="{28A0092B-C50C-407E-A947-70E740481C1C}">
                          <a14:useLocalDpi xmlns:a14="http://schemas.microsoft.com/office/drawing/2010/main" val="0"/>
                        </a:ext>
                      </a:extLst>
                    </a:blip>
                    <a:stretch>
                      <a:fillRect/>
                    </a:stretch>
                  </pic:blipFill>
                  <pic:spPr>
                    <a:xfrm>
                      <a:off x="0" y="0"/>
                      <a:ext cx="6840220" cy="1447800"/>
                    </a:xfrm>
                    <a:prstGeom prst="rect">
                      <a:avLst/>
                    </a:prstGeom>
                  </pic:spPr>
                </pic:pic>
              </a:graphicData>
            </a:graphic>
          </wp:inline>
        </w:drawing>
      </w:r>
    </w:p>
    <w:p w14:paraId="47A7CB36" w14:textId="77777777" w:rsidR="00E1162E" w:rsidRPr="00E1162E" w:rsidRDefault="003431AD" w:rsidP="003431AD">
      <w:pPr>
        <w:spacing w:line="400" w:lineRule="exact"/>
        <w:rPr>
          <w:rFonts w:ascii="微軟正黑體" w:eastAsia="微軟正黑體" w:hAnsi="微軟正黑體"/>
          <w:b/>
          <w:bCs/>
          <w:color w:val="0066FF"/>
          <w:spacing w:val="6"/>
        </w:rPr>
      </w:pPr>
      <w:r w:rsidRPr="00E1162E">
        <w:rPr>
          <w:rFonts w:ascii="微軟正黑體" w:eastAsia="微軟正黑體" w:hAnsi="微軟正黑體" w:hint="eastAsia"/>
          <w:b/>
          <w:bCs/>
          <w:color w:val="0066FF"/>
          <w:spacing w:val="6"/>
        </w:rPr>
        <w:t>里斯本散策</w:t>
      </w:r>
    </w:p>
    <w:p w14:paraId="649FF516" w14:textId="77777777" w:rsidR="00E1162E" w:rsidRDefault="003431AD" w:rsidP="00E1162E">
      <w:pPr>
        <w:spacing w:line="400" w:lineRule="exact"/>
        <w:rPr>
          <w:rFonts w:ascii="微軟正黑體" w:eastAsia="微軟正黑體" w:hAnsi="微軟正黑體" w:cs="Arial"/>
        </w:rPr>
      </w:pPr>
      <w:r w:rsidRPr="00163132">
        <w:rPr>
          <w:rFonts w:ascii="微軟正黑體" w:eastAsia="微軟正黑體" w:hAnsi="微軟正黑體" w:cs="Arial" w:hint="eastAsia"/>
        </w:rPr>
        <w:t>認識里斯本可以從羅西歐廣場開始，廣場以南至商業廣場是重建的舊城拜薩區，東邊山丘是擁有古老歷史的阿爾法瑪區，往西</w:t>
      </w:r>
      <w:proofErr w:type="gramStart"/>
      <w:r w:rsidRPr="00163132">
        <w:rPr>
          <w:rFonts w:ascii="微軟正黑體" w:eastAsia="微軟正黑體" w:hAnsi="微軟正黑體" w:cs="Arial" w:hint="eastAsia"/>
        </w:rPr>
        <w:t>沿著泰加河岸</w:t>
      </w:r>
      <w:proofErr w:type="gramEnd"/>
      <w:r w:rsidRPr="00163132">
        <w:rPr>
          <w:rFonts w:ascii="微軟正黑體" w:eastAsia="微軟正黑體" w:hAnsi="微軟正黑體" w:cs="Arial" w:hint="eastAsia"/>
        </w:rPr>
        <w:t>的是貝倫區，河岸邊可遠眺葡萄牙第一大橋，四月二十五號大橋及</w:t>
      </w:r>
      <w:proofErr w:type="gramStart"/>
      <w:r w:rsidRPr="00163132">
        <w:rPr>
          <w:rFonts w:ascii="微軟正黑體" w:eastAsia="微軟正黑體" w:hAnsi="微軟正黑體" w:cs="Arial" w:hint="eastAsia"/>
        </w:rPr>
        <w:t>太</w:t>
      </w:r>
      <w:proofErr w:type="gramEnd"/>
      <w:r w:rsidRPr="00163132">
        <w:rPr>
          <w:rFonts w:ascii="微軟正黑體" w:eastAsia="微軟正黑體" w:hAnsi="微軟正黑體" w:cs="Arial" w:hint="eastAsia"/>
        </w:rPr>
        <w:t>加斯河兩岸綺麗風光，</w:t>
      </w:r>
      <w:proofErr w:type="gramStart"/>
      <w:r w:rsidRPr="00163132">
        <w:rPr>
          <w:rFonts w:ascii="微軟正黑體" w:eastAsia="微軟正黑體" w:hAnsi="微軟正黑體" w:cs="Arial" w:hint="eastAsia"/>
        </w:rPr>
        <w:t>裏</w:t>
      </w:r>
      <w:proofErr w:type="gramEnd"/>
      <w:r w:rsidRPr="00163132">
        <w:rPr>
          <w:rFonts w:ascii="微軟正黑體" w:eastAsia="微軟正黑體" w:hAnsi="微軟正黑體" w:cs="Arial" w:hint="eastAsia"/>
        </w:rPr>
        <w:t>面是最偉大航海家達伽瑪之一生</w:t>
      </w:r>
      <w:proofErr w:type="gramStart"/>
      <w:r w:rsidRPr="00163132">
        <w:rPr>
          <w:rFonts w:ascii="微軟正黑體" w:eastAsia="微軟正黑體" w:hAnsi="微軟正黑體" w:cs="Arial" w:hint="eastAsia"/>
        </w:rPr>
        <w:t>盡頭長歸之</w:t>
      </w:r>
      <w:proofErr w:type="gramEnd"/>
      <w:r w:rsidRPr="00163132">
        <w:rPr>
          <w:rFonts w:ascii="微軟正黑體" w:eastAsia="微軟正黑體" w:hAnsi="微軟正黑體" w:cs="Arial" w:hint="eastAsia"/>
        </w:rPr>
        <w:t>處的傑若米修道院，典型的</w:t>
      </w:r>
      <w:proofErr w:type="gramStart"/>
      <w:r w:rsidRPr="00163132">
        <w:rPr>
          <w:rFonts w:ascii="微軟正黑體" w:eastAsia="微軟正黑體" w:hAnsi="微軟正黑體" w:cs="Arial" w:hint="eastAsia"/>
        </w:rPr>
        <w:t>曼奴埃</w:t>
      </w:r>
      <w:proofErr w:type="gramEnd"/>
      <w:r w:rsidRPr="00163132">
        <w:rPr>
          <w:rFonts w:ascii="微軟正黑體" w:eastAsia="微軟正黑體" w:hAnsi="微軟正黑體" w:cs="Arial" w:hint="eastAsia"/>
        </w:rPr>
        <w:t>爾式建築外觀，更為歷史延續寫下最好之註解！修道院旁是葡式蛋</w:t>
      </w:r>
      <w:proofErr w:type="gramStart"/>
      <w:r w:rsidRPr="00163132">
        <w:rPr>
          <w:rFonts w:ascii="微軟正黑體" w:eastAsia="微軟正黑體" w:hAnsi="微軟正黑體" w:cs="Arial" w:hint="eastAsia"/>
        </w:rPr>
        <w:t>撻</w:t>
      </w:r>
      <w:proofErr w:type="gramEnd"/>
      <w:r w:rsidRPr="00163132">
        <w:rPr>
          <w:rFonts w:ascii="微軟正黑體" w:eastAsia="微軟正黑體" w:hAnsi="微軟正黑體" w:cs="Arial" w:hint="eastAsia"/>
        </w:rPr>
        <w:t>正宗發源地的貝倫蛋</w:t>
      </w:r>
      <w:proofErr w:type="gramStart"/>
      <w:r w:rsidRPr="00163132">
        <w:rPr>
          <w:rFonts w:ascii="微軟正黑體" w:eastAsia="微軟正黑體" w:hAnsi="微軟正黑體" w:cs="Arial" w:hint="eastAsia"/>
        </w:rPr>
        <w:t>撻</w:t>
      </w:r>
      <w:proofErr w:type="gramEnd"/>
      <w:r w:rsidRPr="00163132">
        <w:rPr>
          <w:rFonts w:ascii="微軟正黑體" w:eastAsia="微軟正黑體" w:hAnsi="微軟正黑體" w:cs="Arial" w:hint="eastAsia"/>
        </w:rPr>
        <w:lastRenderedPageBreak/>
        <w:t>百年老店，嘗一口剛出爐的蛋</w:t>
      </w:r>
      <w:proofErr w:type="gramStart"/>
      <w:r w:rsidRPr="00163132">
        <w:rPr>
          <w:rFonts w:ascii="微軟正黑體" w:eastAsia="微軟正黑體" w:hAnsi="微軟正黑體" w:cs="Arial" w:hint="eastAsia"/>
        </w:rPr>
        <w:t>撻</w:t>
      </w:r>
      <w:proofErr w:type="gramEnd"/>
      <w:r w:rsidRPr="00163132">
        <w:rPr>
          <w:rFonts w:ascii="微軟正黑體" w:eastAsia="微軟正黑體" w:hAnsi="微軟正黑體" w:cs="Arial" w:hint="eastAsia"/>
        </w:rPr>
        <w:t>，酥脆外皮和濃郁奶香的內餡，令人回味無窮。位在山丘的阿爾法瑪區，居民依靠著有著悠久歷史的鐵皮電車代步，28號電車的經典路線成為了觀光客快速捕捉古城街景的最愛。里斯本老城非常具有庶民氣息，熱鬧的街上，巴西人百年咖啡廳的咖啡香氣</w:t>
      </w:r>
      <w:proofErr w:type="gramStart"/>
      <w:r w:rsidRPr="00163132">
        <w:rPr>
          <w:rFonts w:ascii="微軟正黑體" w:eastAsia="微軟正黑體" w:hAnsi="微軟正黑體" w:cs="Arial" w:hint="eastAsia"/>
        </w:rPr>
        <w:t>悠然飄</w:t>
      </w:r>
      <w:proofErr w:type="gramEnd"/>
      <w:r w:rsidRPr="00163132">
        <w:rPr>
          <w:rFonts w:ascii="微軟正黑體" w:eastAsia="微軟正黑體" w:hAnsi="微軟正黑體" w:cs="Arial" w:hint="eastAsia"/>
        </w:rPr>
        <w:t>來，這是里斯本最具代表性的咖啡館，另一側是已經經營將近300年的世界最古老的書店B</w:t>
      </w:r>
      <w:r w:rsidRPr="00163132">
        <w:rPr>
          <w:rFonts w:ascii="微軟正黑體" w:eastAsia="微軟正黑體" w:hAnsi="微軟正黑體" w:cs="Arial"/>
        </w:rPr>
        <w:t xml:space="preserve">ertrand </w:t>
      </w:r>
      <w:proofErr w:type="spellStart"/>
      <w:r w:rsidRPr="00163132">
        <w:rPr>
          <w:rFonts w:ascii="微軟正黑體" w:eastAsia="微軟正黑體" w:hAnsi="微軟正黑體" w:cs="Arial"/>
        </w:rPr>
        <w:t>Livreiros</w:t>
      </w:r>
      <w:proofErr w:type="spellEnd"/>
      <w:r w:rsidRPr="00163132">
        <w:rPr>
          <w:rFonts w:ascii="微軟正黑體" w:eastAsia="微軟正黑體" w:hAnsi="微軟正黑體" w:cs="Arial" w:hint="eastAsia"/>
        </w:rPr>
        <w:t>，古老的年紀甚至還有金氏世界紀錄的認證，巷弄內的葡萄牙雜貨鋪，販賣的是葡萄牙人老中青三代共同的回憶，店內的物品建構出活生生的葡萄牙文化，號稱「有溫度的雜貨鋪」，值得</w:t>
      </w:r>
      <w:proofErr w:type="gramStart"/>
      <w:r w:rsidRPr="00163132">
        <w:rPr>
          <w:rFonts w:ascii="微軟正黑體" w:eastAsia="微軟正黑體" w:hAnsi="微軟正黑體" w:cs="Arial" w:hint="eastAsia"/>
        </w:rPr>
        <w:t>一</w:t>
      </w:r>
      <w:proofErr w:type="gramEnd"/>
      <w:r w:rsidRPr="00163132">
        <w:rPr>
          <w:rFonts w:ascii="微軟正黑體" w:eastAsia="微軟正黑體" w:hAnsi="微軟正黑體" w:cs="Arial" w:hint="eastAsia"/>
        </w:rPr>
        <w:t>逛。</w:t>
      </w:r>
    </w:p>
    <w:p w14:paraId="60E9B92F" w14:textId="0172283B" w:rsidR="00E1162E" w:rsidRDefault="00E1162E" w:rsidP="00E1162E">
      <w:pPr>
        <w:rPr>
          <w:rFonts w:cs="Arial" w:hint="eastAsia"/>
        </w:rPr>
      </w:pPr>
      <w:r w:rsidRPr="006A5C28">
        <w:rPr>
          <w:rFonts w:hint="eastAsia"/>
          <w:noProof/>
        </w:rPr>
        <w:drawing>
          <wp:inline distT="0" distB="0" distL="0" distR="0" wp14:anchorId="137DFEFB" wp14:editId="63ABA8B7">
            <wp:extent cx="6810375" cy="1472514"/>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6827258" cy="1476164"/>
                    </a:xfrm>
                    <a:prstGeom prst="rect">
                      <a:avLst/>
                    </a:prstGeom>
                    <a:noFill/>
                    <a:ln>
                      <a:noFill/>
                    </a:ln>
                  </pic:spPr>
                </pic:pic>
              </a:graphicData>
            </a:graphic>
          </wp:inline>
        </w:drawing>
      </w:r>
    </w:p>
    <w:p w14:paraId="6E66C7ED" w14:textId="0F06DE0E" w:rsidR="00E1162E" w:rsidRDefault="001936F2" w:rsidP="00E1162E">
      <w:pPr>
        <w:spacing w:line="400" w:lineRule="exact"/>
        <w:rPr>
          <w:rFonts w:ascii="微軟正黑體" w:eastAsia="微軟正黑體" w:hAnsi="微軟正黑體"/>
          <w:b/>
          <w:color w:val="0000FF"/>
        </w:rPr>
      </w:pPr>
      <w:r w:rsidRPr="00E1162E">
        <w:rPr>
          <w:rFonts w:ascii="微軟正黑體" w:eastAsia="微軟正黑體" w:hAnsi="微軟正黑體" w:hint="eastAsia"/>
          <w:b/>
          <w:color w:val="0000FF"/>
        </w:rPr>
        <w:t>【下車參觀】：貝倫塔、航海紀念碑、傑若米修道院、自由大道、羅西歐廣場</w:t>
      </w:r>
      <w:r w:rsidR="00E1162E">
        <w:rPr>
          <w:rFonts w:ascii="微軟正黑體" w:eastAsia="微軟正黑體" w:hAnsi="微軟正黑體" w:hint="eastAsia"/>
          <w:b/>
          <w:color w:val="0000FF"/>
        </w:rPr>
        <w:t>。</w:t>
      </w:r>
    </w:p>
    <w:p w14:paraId="6B1269D6" w14:textId="261943C0" w:rsidR="009C59A0" w:rsidRPr="00E1162E" w:rsidRDefault="001936F2" w:rsidP="00E1162E">
      <w:pPr>
        <w:spacing w:line="400" w:lineRule="exact"/>
        <w:rPr>
          <w:rFonts w:ascii="微軟正黑體" w:eastAsia="微軟正黑體" w:hAnsi="微軟正黑體" w:hint="eastAsia"/>
          <w:spacing w:val="6"/>
        </w:rPr>
      </w:pPr>
      <w:r w:rsidRPr="00E1162E">
        <w:rPr>
          <w:rFonts w:ascii="微軟正黑體" w:eastAsia="微軟正黑體" w:hAnsi="微軟正黑體"/>
          <w:b/>
          <w:color w:val="0000FF"/>
        </w:rPr>
        <w:t>【貼心安排】：百年老</w:t>
      </w:r>
      <w:proofErr w:type="gramStart"/>
      <w:r w:rsidRPr="00E1162E">
        <w:rPr>
          <w:rFonts w:ascii="微軟正黑體" w:eastAsia="微軟正黑體" w:hAnsi="微軟正黑體"/>
          <w:b/>
          <w:color w:val="0000FF"/>
        </w:rPr>
        <w:t>店葡式蛋撻</w:t>
      </w:r>
      <w:proofErr w:type="gramEnd"/>
      <w:r w:rsidRPr="00E1162E">
        <w:rPr>
          <w:rFonts w:ascii="微軟正黑體" w:eastAsia="微軟正黑體" w:hAnsi="微軟正黑體"/>
          <w:b/>
          <w:color w:val="0000FF"/>
        </w:rPr>
        <w:t>每人一顆(若</w:t>
      </w:r>
      <w:proofErr w:type="gramStart"/>
      <w:r w:rsidRPr="00E1162E">
        <w:rPr>
          <w:rFonts w:ascii="微軟正黑體" w:eastAsia="微軟正黑體" w:hAnsi="微軟正黑體"/>
          <w:b/>
          <w:color w:val="0000FF"/>
        </w:rPr>
        <w:t>遇店休則</w:t>
      </w:r>
      <w:proofErr w:type="gramEnd"/>
      <w:r w:rsidRPr="00E1162E">
        <w:rPr>
          <w:rFonts w:ascii="微軟正黑體" w:eastAsia="微軟正黑體" w:hAnsi="微軟正黑體"/>
          <w:b/>
          <w:color w:val="0000FF"/>
        </w:rPr>
        <w:t>改其他蛋</w:t>
      </w:r>
      <w:proofErr w:type="gramStart"/>
      <w:r w:rsidRPr="00E1162E">
        <w:rPr>
          <w:rFonts w:ascii="微軟正黑體" w:eastAsia="微軟正黑體" w:hAnsi="微軟正黑體"/>
          <w:b/>
          <w:color w:val="0000FF"/>
        </w:rPr>
        <w:t>撻</w:t>
      </w:r>
      <w:proofErr w:type="gramEnd"/>
      <w:r w:rsidRPr="00E1162E">
        <w:rPr>
          <w:rFonts w:ascii="微軟正黑體" w:eastAsia="微軟正黑體" w:hAnsi="微軟正黑體"/>
          <w:b/>
          <w:color w:val="0000FF"/>
        </w:rPr>
        <w:t>名店享用，敬請見諒)</w:t>
      </w:r>
      <w:r w:rsidR="00163132" w:rsidRPr="00E1162E">
        <w:rPr>
          <w:rFonts w:ascii="微軟正黑體" w:eastAsia="微軟正黑體" w:hAnsi="微軟正黑體" w:hint="eastAsia"/>
          <w:b/>
          <w:color w:val="0000FF"/>
        </w:rPr>
        <w:t>；</w:t>
      </w:r>
      <w:r w:rsidR="00B02319" w:rsidRPr="00E1162E">
        <w:rPr>
          <w:rFonts w:ascii="微軟正黑體" w:eastAsia="微軟正黑體" w:hAnsi="微軟正黑體"/>
          <w:b/>
          <w:color w:val="0000FF"/>
        </w:rPr>
        <w:t>海陸兩用河馬船</w:t>
      </w:r>
      <w:r w:rsidR="00163132" w:rsidRPr="00E1162E">
        <w:rPr>
          <w:rFonts w:ascii="微軟正黑體" w:eastAsia="微軟正黑體" w:hAnsi="微軟正黑體"/>
          <w:b/>
          <w:color w:val="0000FF"/>
        </w:rPr>
        <w:t>。</w:t>
      </w:r>
    </w:p>
    <w:tbl>
      <w:tblPr>
        <w:tblW w:w="10556" w:type="dxa"/>
        <w:tblInd w:w="3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000"/>
        <w:gridCol w:w="3840"/>
        <w:gridCol w:w="3716"/>
      </w:tblGrid>
      <w:tr w:rsidR="009C59A0" w:rsidRPr="0012374F" w14:paraId="5576F57D" w14:textId="77777777" w:rsidTr="00E1162E">
        <w:trPr>
          <w:cantSplit/>
          <w:trHeight w:val="371"/>
        </w:trPr>
        <w:tc>
          <w:tcPr>
            <w:tcW w:w="3000" w:type="dxa"/>
          </w:tcPr>
          <w:p w14:paraId="3C731860" w14:textId="77777777" w:rsidR="009C59A0" w:rsidRPr="0012374F" w:rsidRDefault="009C59A0">
            <w:pPr>
              <w:spacing w:line="0" w:lineRule="atLeast"/>
              <w:jc w:val="both"/>
              <w:rPr>
                <w:rFonts w:ascii="微軟正黑體" w:eastAsia="微軟正黑體" w:hAnsi="微軟正黑體"/>
                <w:b/>
              </w:rPr>
            </w:pPr>
            <w:r w:rsidRPr="0012374F">
              <w:rPr>
                <w:rFonts w:ascii="微軟正黑體" w:eastAsia="微軟正黑體" w:hAnsi="微軟正黑體"/>
                <w:b/>
              </w:rPr>
              <w:t>早餐</w:t>
            </w:r>
            <w:r>
              <w:rPr>
                <w:rFonts w:ascii="微軟正黑體" w:eastAsia="微軟正黑體" w:hAnsi="微軟正黑體" w:hint="eastAsia"/>
                <w:b/>
              </w:rPr>
              <w:t>：</w:t>
            </w:r>
            <w:r w:rsidRPr="0012374F">
              <w:rPr>
                <w:rFonts w:ascii="微軟正黑體" w:eastAsia="微軟正黑體" w:hAnsi="微軟正黑體"/>
                <w:b/>
              </w:rPr>
              <w:t>飯店內早餐</w:t>
            </w:r>
          </w:p>
        </w:tc>
        <w:tc>
          <w:tcPr>
            <w:tcW w:w="3840" w:type="dxa"/>
          </w:tcPr>
          <w:p w14:paraId="267AE86D" w14:textId="63CF38D9" w:rsidR="009C59A0" w:rsidRPr="0012374F" w:rsidRDefault="009C59A0">
            <w:pPr>
              <w:spacing w:line="0" w:lineRule="atLeast"/>
              <w:jc w:val="both"/>
              <w:rPr>
                <w:rFonts w:ascii="微軟正黑體" w:eastAsia="微軟正黑體" w:hAnsi="微軟正黑體"/>
                <w:b/>
              </w:rPr>
            </w:pPr>
            <w:r w:rsidRPr="0012374F">
              <w:rPr>
                <w:rFonts w:ascii="微軟正黑體" w:eastAsia="微軟正黑體" w:hAnsi="微軟正黑體"/>
                <w:b/>
              </w:rPr>
              <w:t>午餐</w:t>
            </w:r>
            <w:r>
              <w:rPr>
                <w:rFonts w:ascii="微軟正黑體" w:eastAsia="微軟正黑體" w:hAnsi="微軟正黑體" w:hint="eastAsia"/>
                <w:b/>
              </w:rPr>
              <w:t>：</w:t>
            </w:r>
            <w:r w:rsidR="00307C1A" w:rsidRPr="0012374F">
              <w:rPr>
                <w:rFonts w:ascii="微軟正黑體" w:eastAsia="微軟正黑體" w:hAnsi="微軟正黑體"/>
                <w:b/>
              </w:rPr>
              <w:t xml:space="preserve"> </w:t>
            </w:r>
            <w:r w:rsidR="00BF5267">
              <w:rPr>
                <w:rFonts w:ascii="微軟正黑體" w:eastAsia="微軟正黑體" w:hAnsi="微軟正黑體" w:hint="eastAsia"/>
                <w:b/>
              </w:rPr>
              <w:t>中式百</w:t>
            </w:r>
            <w:proofErr w:type="gramStart"/>
            <w:r w:rsidR="00BF5267">
              <w:rPr>
                <w:rFonts w:ascii="微軟正黑體" w:eastAsia="微軟正黑體" w:hAnsi="微軟正黑體" w:hint="eastAsia"/>
                <w:b/>
              </w:rPr>
              <w:t>匯</w:t>
            </w:r>
            <w:proofErr w:type="gramEnd"/>
            <w:r w:rsidR="00BF5267">
              <w:rPr>
                <w:rFonts w:ascii="微軟正黑體" w:eastAsia="微軟正黑體" w:hAnsi="微軟正黑體" w:hint="eastAsia"/>
                <w:b/>
              </w:rPr>
              <w:t>自助餐</w:t>
            </w:r>
          </w:p>
        </w:tc>
        <w:tc>
          <w:tcPr>
            <w:tcW w:w="3716" w:type="dxa"/>
          </w:tcPr>
          <w:p w14:paraId="5433775C" w14:textId="4773E3BB" w:rsidR="009C59A0" w:rsidRPr="00661E42" w:rsidRDefault="009C59A0" w:rsidP="00E2147A">
            <w:pPr>
              <w:spacing w:line="0" w:lineRule="atLeast"/>
              <w:jc w:val="both"/>
              <w:rPr>
                <w:rFonts w:ascii="微軟正黑體" w:eastAsia="微軟正黑體" w:hAnsi="微軟正黑體"/>
              </w:rPr>
            </w:pPr>
            <w:r w:rsidRPr="0012374F">
              <w:rPr>
                <w:rFonts w:ascii="微軟正黑體" w:eastAsia="微軟正黑體" w:hAnsi="微軟正黑體"/>
                <w:b/>
              </w:rPr>
              <w:t>晚餐</w:t>
            </w:r>
            <w:r>
              <w:rPr>
                <w:rFonts w:ascii="微軟正黑體" w:eastAsia="微軟正黑體" w:hAnsi="微軟正黑體" w:hint="eastAsia"/>
                <w:b/>
              </w:rPr>
              <w:t>：</w:t>
            </w:r>
            <w:r w:rsidR="00126D5A">
              <w:rPr>
                <w:rFonts w:ascii="微軟正黑體" w:eastAsia="微軟正黑體" w:hAnsi="微軟正黑體" w:hint="eastAsia"/>
                <w:b/>
                <w:spacing w:val="6"/>
              </w:rPr>
              <w:t>葡式海鮮</w:t>
            </w:r>
            <w:proofErr w:type="gramStart"/>
            <w:r w:rsidR="00126D5A">
              <w:rPr>
                <w:rFonts w:ascii="微軟正黑體" w:eastAsia="微軟正黑體" w:hAnsi="微軟正黑體" w:hint="eastAsia"/>
                <w:b/>
                <w:spacing w:val="6"/>
              </w:rPr>
              <w:t>粥</w:t>
            </w:r>
            <w:proofErr w:type="gramEnd"/>
            <w:r w:rsidR="00126D5A">
              <w:rPr>
                <w:rFonts w:ascii="微軟正黑體" w:eastAsia="微軟正黑體" w:hAnsi="微軟正黑體" w:hint="eastAsia"/>
                <w:b/>
                <w:spacing w:val="6"/>
              </w:rPr>
              <w:t>風味餐</w:t>
            </w:r>
            <w:r w:rsidR="00126D5A" w:rsidRPr="00661E42">
              <w:rPr>
                <w:rFonts w:ascii="微軟正黑體" w:eastAsia="微軟正黑體" w:hAnsi="微軟正黑體"/>
              </w:rPr>
              <w:t xml:space="preserve"> </w:t>
            </w:r>
          </w:p>
        </w:tc>
      </w:tr>
      <w:tr w:rsidR="009C59A0" w:rsidRPr="0012374F" w14:paraId="5E81C095" w14:textId="77777777" w:rsidTr="00E1162E">
        <w:trPr>
          <w:cantSplit/>
          <w:trHeight w:val="371"/>
        </w:trPr>
        <w:tc>
          <w:tcPr>
            <w:tcW w:w="10556" w:type="dxa"/>
            <w:gridSpan w:val="3"/>
          </w:tcPr>
          <w:p w14:paraId="4FB499EC" w14:textId="047F3C34" w:rsidR="009C59A0" w:rsidRPr="002B17E6" w:rsidRDefault="009C59A0" w:rsidP="002B17E6">
            <w:pPr>
              <w:jc w:val="both"/>
              <w:rPr>
                <w:rFonts w:ascii="微軟正黑體" w:eastAsia="微軟正黑體" w:hAnsi="微軟正黑體"/>
              </w:rPr>
            </w:pPr>
            <w:r w:rsidRPr="0012374F">
              <w:rPr>
                <w:rFonts w:ascii="微軟正黑體" w:eastAsia="微軟正黑體" w:hAnsi="微軟正黑體"/>
                <w:b/>
              </w:rPr>
              <w:t>住宿：</w:t>
            </w:r>
            <w:r w:rsidR="00E1162E">
              <w:rPr>
                <w:rFonts w:ascii="微軟正黑體" w:eastAsia="微軟正黑體" w:hAnsi="微軟正黑體" w:cs="Arial"/>
                <w:b/>
              </w:rPr>
              <w:t>RAMADA或</w:t>
            </w:r>
            <w:r w:rsidR="00E1162E">
              <w:rPr>
                <w:rFonts w:ascii="微軟正黑體" w:eastAsia="微軟正黑體" w:hAnsi="微軟正黑體" w:cs="Arial"/>
                <w:b/>
                <w:color w:val="000000"/>
                <w:kern w:val="0"/>
              </w:rPr>
              <w:t>LUTECIA SMART或</w:t>
            </w:r>
            <w:r w:rsidR="00E1162E">
              <w:rPr>
                <w:rFonts w:ascii="微軟正黑體" w:eastAsia="微軟正黑體" w:hAnsi="微軟正黑體"/>
                <w:b/>
                <w:bCs/>
              </w:rPr>
              <w:t>MERCURE LISBOA</w:t>
            </w:r>
            <w:r w:rsidR="00E1162E">
              <w:rPr>
                <w:rFonts w:ascii="微軟正黑體" w:eastAsia="微軟正黑體" w:hAnsi="微軟正黑體" w:cs="Arial"/>
                <w:b/>
                <w:color w:val="000000"/>
                <w:kern w:val="0"/>
              </w:rPr>
              <w:t>或</w:t>
            </w:r>
            <w:r w:rsidR="00E1162E" w:rsidRPr="003F5094">
              <w:rPr>
                <w:rFonts w:ascii="微軟正黑體" w:eastAsia="微軟正黑體" w:hAnsi="微軟正黑體" w:cs="Arial"/>
                <w:b/>
              </w:rPr>
              <w:t>同級</w:t>
            </w:r>
          </w:p>
        </w:tc>
      </w:tr>
    </w:tbl>
    <w:p w14:paraId="46B803E6" w14:textId="1680483C" w:rsidR="00126D5A" w:rsidRDefault="00B02319" w:rsidP="007578E0">
      <w:pPr>
        <w:rPr>
          <w:rFonts w:ascii="Arial" w:hAnsi="Arial" w:cs="Arial"/>
        </w:rPr>
      </w:pPr>
      <w:r>
        <w:rPr>
          <w:rFonts w:ascii="Arial" w:hAnsi="Arial" w:cs="Arial" w:hint="eastAsia"/>
        </w:rPr>
        <w:t>==================================================================</w:t>
      </w:r>
      <w:r w:rsidR="00E1162E">
        <w:rPr>
          <w:rFonts w:ascii="Arial" w:hAnsi="Arial" w:cs="Arial" w:hint="eastAsia"/>
        </w:rPr>
        <w:t>=========</w:t>
      </w:r>
    </w:p>
    <w:p w14:paraId="32C609C4" w14:textId="569660EE" w:rsidR="007578E0" w:rsidRDefault="0060267C" w:rsidP="007578E0">
      <w:pPr>
        <w:rPr>
          <w:rFonts w:ascii="微軟正黑體" w:eastAsia="微軟正黑體" w:hAnsi="微軟正黑體"/>
          <w:b/>
          <w:noProof/>
          <w:sz w:val="28"/>
          <w:szCs w:val="28"/>
        </w:rPr>
      </w:pPr>
      <w:r w:rsidRPr="0012374F">
        <w:rPr>
          <w:rFonts w:ascii="微軟正黑體" w:eastAsia="微軟正黑體" w:hAnsi="微軟正黑體" w:hint="eastAsia"/>
          <w:b/>
          <w:noProof/>
          <w:sz w:val="28"/>
          <w:szCs w:val="28"/>
        </w:rPr>
        <w:t xml:space="preserve">第 </w:t>
      </w:r>
      <w:r w:rsidR="00A90C1A">
        <w:rPr>
          <w:rFonts w:ascii="微軟正黑體" w:eastAsia="微軟正黑體" w:hAnsi="微軟正黑體" w:hint="eastAsia"/>
          <w:b/>
          <w:noProof/>
          <w:sz w:val="28"/>
          <w:szCs w:val="28"/>
        </w:rPr>
        <w:t>六</w:t>
      </w:r>
      <w:r w:rsidRPr="0012374F">
        <w:rPr>
          <w:rFonts w:ascii="微軟正黑體" w:eastAsia="微軟正黑體" w:hAnsi="微軟正黑體" w:hint="eastAsia"/>
          <w:b/>
          <w:noProof/>
          <w:sz w:val="28"/>
          <w:szCs w:val="28"/>
        </w:rPr>
        <w:t xml:space="preserve"> 天</w:t>
      </w:r>
      <w:r w:rsidR="006B645B">
        <w:rPr>
          <w:rFonts w:ascii="微軟正黑體" w:eastAsia="微軟正黑體" w:hAnsi="微軟正黑體" w:hint="eastAsia"/>
          <w:b/>
          <w:noProof/>
          <w:sz w:val="28"/>
          <w:szCs w:val="28"/>
        </w:rPr>
        <w:t xml:space="preserve"> </w:t>
      </w:r>
      <w:r w:rsidR="001936F2" w:rsidRPr="007E40DE">
        <w:rPr>
          <w:rFonts w:ascii="微軟正黑體" w:eastAsia="微軟正黑體" w:hAnsi="微軟正黑體" w:hint="eastAsia"/>
          <w:b/>
          <w:noProof/>
          <w:sz w:val="28"/>
          <w:szCs w:val="28"/>
        </w:rPr>
        <w:t>里斯本</w:t>
      </w:r>
      <w:r w:rsidR="001936F2" w:rsidRPr="00354648">
        <w:rPr>
          <w:rFonts w:ascii="微軟正黑體" w:eastAsia="微軟正黑體" w:hAnsi="微軟正黑體" w:hint="eastAsia"/>
          <w:b/>
          <w:noProof/>
          <w:sz w:val="28"/>
          <w:szCs w:val="28"/>
        </w:rPr>
        <w:t>－</w:t>
      </w:r>
      <w:r w:rsidR="00DA20A0" w:rsidRPr="004C581F">
        <w:rPr>
          <w:rFonts w:ascii="微軟正黑體" w:eastAsia="微軟正黑體" w:hAnsi="微軟正黑體" w:cs="Courier New" w:hint="eastAsia"/>
          <w:b/>
          <w:sz w:val="28"/>
          <w:szCs w:val="28"/>
        </w:rPr>
        <w:t>艾芙拉</w:t>
      </w:r>
      <w:r w:rsidR="001936F2">
        <w:rPr>
          <w:rFonts w:ascii="微軟正黑體" w:eastAsia="微軟正黑體" w:hAnsi="微軟正黑體" w:hint="eastAsia"/>
          <w:b/>
          <w:noProof/>
          <w:sz w:val="28"/>
          <w:szCs w:val="28"/>
        </w:rPr>
        <w:t>EVORA</w:t>
      </w:r>
      <w:r w:rsidR="00E1162E" w:rsidRPr="00354648">
        <w:rPr>
          <w:rFonts w:ascii="微軟正黑體" w:eastAsia="微軟正黑體" w:hAnsi="微軟正黑體" w:hint="eastAsia"/>
          <w:b/>
          <w:noProof/>
          <w:sz w:val="28"/>
          <w:szCs w:val="28"/>
        </w:rPr>
        <w:t>－</w:t>
      </w:r>
      <w:r w:rsidR="000868F6" w:rsidRPr="000868F6">
        <w:rPr>
          <w:rFonts w:ascii="微軟正黑體" w:eastAsia="微軟正黑體" w:hAnsi="微軟正黑體" w:hint="eastAsia"/>
          <w:b/>
          <w:noProof/>
          <w:sz w:val="28"/>
          <w:szCs w:val="28"/>
        </w:rPr>
        <w:t>赫雷斯</w:t>
      </w:r>
      <w:r w:rsidR="00E1162E">
        <w:rPr>
          <w:rFonts w:ascii="微軟正黑體" w:eastAsia="微軟正黑體" w:hAnsi="微軟正黑體" w:hint="eastAsia"/>
          <w:b/>
          <w:noProof/>
          <w:sz w:val="28"/>
          <w:szCs w:val="28"/>
        </w:rPr>
        <w:t>JEREZ</w:t>
      </w:r>
      <w:r w:rsidR="00E1162E">
        <w:rPr>
          <w:rFonts w:ascii="微軟正黑體" w:eastAsia="微軟正黑體" w:hAnsi="微軟正黑體" w:hint="eastAsia"/>
          <w:b/>
          <w:noProof/>
          <w:sz w:val="28"/>
          <w:szCs w:val="28"/>
        </w:rPr>
        <w:t>(葡萄牙與西班牙有一小時差)</w:t>
      </w:r>
    </w:p>
    <w:p w14:paraId="38697F9A" w14:textId="6BAEF809" w:rsidR="00E1162E" w:rsidRPr="00E1162E" w:rsidRDefault="00DA20A0" w:rsidP="007578E0">
      <w:pPr>
        <w:rPr>
          <w:rFonts w:ascii="微軟正黑體" w:eastAsia="微軟正黑體" w:hAnsi="微軟正黑體"/>
          <w:b/>
          <w:bCs/>
          <w:color w:val="0066FF"/>
          <w:spacing w:val="6"/>
        </w:rPr>
      </w:pPr>
      <w:r>
        <w:rPr>
          <w:rFonts w:ascii="微軟正黑體" w:eastAsia="微軟正黑體" w:hAnsi="微軟正黑體" w:hint="eastAsia"/>
          <w:b/>
          <w:bCs/>
          <w:color w:val="0066FF"/>
          <w:spacing w:val="6"/>
        </w:rPr>
        <w:t>艾芙拉</w:t>
      </w:r>
    </w:p>
    <w:p w14:paraId="199E9490" w14:textId="3AA07306" w:rsidR="001C4D73" w:rsidRPr="00E1162E" w:rsidRDefault="00233E54" w:rsidP="007578E0">
      <w:pPr>
        <w:rPr>
          <w:rFonts w:ascii="微軟正黑體" w:eastAsia="微軟正黑體" w:hAnsi="微軟正黑體" w:cs="Arial"/>
        </w:rPr>
      </w:pPr>
      <w:r w:rsidRPr="00E1162E">
        <w:rPr>
          <w:rFonts w:ascii="微軟正黑體" w:eastAsia="微軟正黑體" w:hAnsi="微軟正黑體" w:cs="Arial" w:hint="eastAsia"/>
        </w:rPr>
        <w:t>2千年以前，古羅馬時期即開始有建設，之後，葡萄牙人為防範西班牙人的入侵再增建而成。城內的建築深受羅馬、摩爾及中世紀的基督教文化影響，形成不同形式的建築風格，其中最為吸引遊客的莫過於摩爾時期所遺留的拱形長巷弄與亮眼</w:t>
      </w:r>
      <w:proofErr w:type="gramStart"/>
      <w:r w:rsidRPr="00E1162E">
        <w:rPr>
          <w:rFonts w:ascii="微軟正黑體" w:eastAsia="微軟正黑體" w:hAnsi="微軟正黑體" w:cs="Arial" w:hint="eastAsia"/>
        </w:rPr>
        <w:t>的白屋</w:t>
      </w:r>
      <w:proofErr w:type="gramEnd"/>
      <w:r w:rsidRPr="00E1162E">
        <w:rPr>
          <w:rFonts w:ascii="微軟正黑體" w:eastAsia="微軟正黑體" w:hAnsi="微軟正黑體" w:cs="Arial" w:hint="eastAsia"/>
        </w:rPr>
        <w:t>。</w:t>
      </w:r>
      <w:proofErr w:type="gramStart"/>
      <w:r w:rsidRPr="00E1162E">
        <w:rPr>
          <w:rFonts w:ascii="微軟正黑體" w:eastAsia="微軟正黑體" w:hAnsi="微軟正黑體" w:cs="Arial" w:hint="eastAsia"/>
        </w:rPr>
        <w:t>此外，</w:t>
      </w:r>
      <w:proofErr w:type="gramEnd"/>
      <w:r w:rsidRPr="00E1162E">
        <w:rPr>
          <w:rFonts w:ascii="微軟正黑體" w:eastAsia="微軟正黑體" w:hAnsi="微軟正黑體" w:cs="Arial" w:hint="eastAsia"/>
        </w:rPr>
        <w:t>城內羅馬神殿以及大教堂都是值得參訪景點。堪稱處處是古蹟的艾佛拉古城，於1986年被聯合國教科文組織列為人類文化遺產。</w:t>
      </w:r>
    </w:p>
    <w:p w14:paraId="5DD67B86" w14:textId="6922471E" w:rsidR="00126D5A" w:rsidRPr="000868F6" w:rsidRDefault="00DA20A0" w:rsidP="000868F6">
      <w:pPr>
        <w:pStyle w:val="af0"/>
        <w:jc w:val="both"/>
        <w:rPr>
          <w:rFonts w:ascii="微軟正黑體" w:eastAsia="微軟正黑體" w:hAnsi="微軟正黑體"/>
          <w:bCs/>
          <w:spacing w:val="6"/>
        </w:rPr>
      </w:pPr>
      <w:r>
        <w:rPr>
          <w:rFonts w:ascii="微軟正黑體" w:eastAsia="微軟正黑體" w:hAnsi="微軟正黑體"/>
          <w:b/>
          <w:noProof/>
          <w:color w:val="FF0000"/>
        </w:rPr>
        <w:drawing>
          <wp:inline distT="0" distB="0" distL="0" distR="0" wp14:anchorId="630F3126" wp14:editId="58DD642E">
            <wp:extent cx="6829425" cy="1527379"/>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53296" cy="1532718"/>
                    </a:xfrm>
                    <a:prstGeom prst="rect">
                      <a:avLst/>
                    </a:prstGeom>
                    <a:noFill/>
                    <a:ln>
                      <a:noFill/>
                    </a:ln>
                  </pic:spPr>
                </pic:pic>
              </a:graphicData>
            </a:graphic>
          </wp:inline>
        </w:drawing>
      </w:r>
      <w:r w:rsidR="00126D5A" w:rsidRPr="00E1162E">
        <w:rPr>
          <w:rFonts w:ascii="微軟正黑體" w:eastAsia="微軟正黑體" w:hAnsi="微軟正黑體" w:cs="Times New Roman"/>
          <w:b/>
          <w:color w:val="0000FF"/>
          <w:kern w:val="2"/>
          <w:szCs w:val="20"/>
        </w:rPr>
        <w:t>【推薦料理】：</w:t>
      </w:r>
      <w:r w:rsidR="00126D5A" w:rsidRPr="00077AA6">
        <w:rPr>
          <w:rFonts w:ascii="微軟正黑體" w:eastAsia="微軟正黑體" w:hAnsi="微軟正黑體"/>
          <w:b/>
          <w:color w:val="0000FF"/>
          <w:spacing w:val="6"/>
        </w:rPr>
        <w:t>葡萄牙國民美食「阿蓮特茹燉肉」</w:t>
      </w:r>
      <w:r w:rsidR="00126D5A" w:rsidRPr="00077AA6">
        <w:rPr>
          <w:rFonts w:ascii="微軟正黑體" w:eastAsia="微軟正黑體" w:hAnsi="微軟正黑體" w:hint="eastAsia"/>
          <w:b/>
          <w:color w:val="0000FF"/>
          <w:spacing w:val="6"/>
        </w:rPr>
        <w:t>：</w:t>
      </w:r>
      <w:r w:rsidR="00126D5A" w:rsidRPr="00077AA6">
        <w:rPr>
          <w:rFonts w:ascii="微軟正黑體" w:eastAsia="微軟正黑體" w:hAnsi="微軟正黑體"/>
          <w:bCs/>
          <w:spacing w:val="6"/>
        </w:rPr>
        <w:t>這道豬肉配上</w:t>
      </w:r>
      <w:proofErr w:type="gramStart"/>
      <w:r w:rsidR="00126D5A" w:rsidRPr="00077AA6">
        <w:rPr>
          <w:rFonts w:ascii="微軟正黑體" w:eastAsia="微軟正黑體" w:hAnsi="微軟正黑體"/>
          <w:bCs/>
          <w:spacing w:val="6"/>
        </w:rPr>
        <w:t>蛤蠣</w:t>
      </w:r>
      <w:proofErr w:type="gramEnd"/>
      <w:r w:rsidR="00126D5A" w:rsidRPr="00077AA6">
        <w:rPr>
          <w:rFonts w:ascii="微軟正黑體" w:eastAsia="微軟正黑體" w:hAnsi="微軟正黑體"/>
          <w:bCs/>
          <w:spacing w:val="6"/>
        </w:rPr>
        <w:t>的海陸組合倒也十分符合葡萄牙的特性呢～使用在葡萄牙阿蓮特茹區盛產的黑豬肉，加入</w:t>
      </w:r>
      <w:proofErr w:type="gramStart"/>
      <w:r w:rsidR="00126D5A" w:rsidRPr="00077AA6">
        <w:rPr>
          <w:rFonts w:ascii="微軟正黑體" w:eastAsia="微軟正黑體" w:hAnsi="微軟正黑體"/>
          <w:bCs/>
          <w:spacing w:val="6"/>
        </w:rPr>
        <w:t>白酒後炒香</w:t>
      </w:r>
      <w:proofErr w:type="gramEnd"/>
      <w:r w:rsidR="00126D5A" w:rsidRPr="00077AA6">
        <w:rPr>
          <w:rFonts w:ascii="微軟正黑體" w:eastAsia="微軟正黑體" w:hAnsi="微軟正黑體"/>
          <w:bCs/>
          <w:spacing w:val="6"/>
        </w:rPr>
        <w:t>，再加入炸馬鈴薯塊及新鮮</w:t>
      </w:r>
      <w:proofErr w:type="gramStart"/>
      <w:r w:rsidR="00126D5A" w:rsidRPr="00077AA6">
        <w:rPr>
          <w:rFonts w:ascii="微軟正黑體" w:eastAsia="微軟正黑體" w:hAnsi="微軟正黑體"/>
          <w:bCs/>
          <w:spacing w:val="6"/>
        </w:rPr>
        <w:t>蛤蠣</w:t>
      </w:r>
      <w:proofErr w:type="gramEnd"/>
      <w:r w:rsidR="00126D5A" w:rsidRPr="00077AA6">
        <w:rPr>
          <w:rFonts w:ascii="微軟正黑體" w:eastAsia="微軟正黑體" w:hAnsi="微軟正黑體"/>
          <w:bCs/>
          <w:spacing w:val="6"/>
        </w:rPr>
        <w:t>，最後撒上香菜、黑橄欖及檸檬汁，一道家喻戶曉的料理</w:t>
      </w:r>
      <w:r w:rsidR="00126D5A" w:rsidRPr="00077AA6">
        <w:rPr>
          <w:rFonts w:ascii="微軟正黑體" w:eastAsia="微軟正黑體" w:hAnsi="微軟正黑體" w:hint="eastAsia"/>
          <w:bCs/>
          <w:spacing w:val="6"/>
        </w:rPr>
        <w:t>!</w:t>
      </w:r>
      <w:r w:rsidR="00126D5A" w:rsidRPr="00077AA6">
        <w:rPr>
          <w:rFonts w:ascii="微軟正黑體" w:eastAsia="微軟正黑體" w:hAnsi="微軟正黑體"/>
          <w:bCs/>
          <w:spacing w:val="6"/>
        </w:rPr>
        <w:t>而這道料理也是葡萄牙人招待重要賓客時，一定會準備的喔！</w:t>
      </w:r>
    </w:p>
    <w:p w14:paraId="4BB7ACB7" w14:textId="60FC2B36" w:rsidR="00126D5A" w:rsidRPr="00E1162E" w:rsidRDefault="000868F6" w:rsidP="0060267C">
      <w:pPr>
        <w:spacing w:line="0" w:lineRule="atLeast"/>
        <w:jc w:val="both"/>
        <w:rPr>
          <w:rFonts w:ascii="微軟正黑體" w:eastAsia="微軟正黑體" w:hAnsi="微軟正黑體"/>
          <w:b/>
          <w:color w:val="0000FF"/>
        </w:rPr>
      </w:pPr>
      <w:r w:rsidRPr="00BB2F14">
        <w:rPr>
          <w:rFonts w:ascii="微軟正黑體" w:eastAsia="微軟正黑體" w:hAnsi="微軟正黑體" w:hint="eastAsia"/>
          <w:b/>
          <w:color w:val="0000FF"/>
        </w:rPr>
        <w:t>【下車參觀】：</w:t>
      </w:r>
      <w:r w:rsidR="00126D5A" w:rsidRPr="00E1162E">
        <w:rPr>
          <w:rFonts w:ascii="微軟正黑體" w:eastAsia="微軟正黑體" w:hAnsi="微軟正黑體" w:hint="eastAsia"/>
          <w:b/>
          <w:color w:val="0000FF"/>
        </w:rPr>
        <w:t>黛安娜羅馬神廟、</w:t>
      </w:r>
      <w:proofErr w:type="gramStart"/>
      <w:r w:rsidR="00126D5A" w:rsidRPr="00E1162E">
        <w:rPr>
          <w:rFonts w:ascii="微軟正黑體" w:eastAsia="微軟正黑體" w:hAnsi="微軟正黑體" w:hint="eastAsia"/>
          <w:b/>
          <w:color w:val="0000FF"/>
        </w:rPr>
        <w:t>埃武拉主教座堂</w:t>
      </w:r>
      <w:proofErr w:type="gramEnd"/>
      <w:r w:rsidR="00126D5A" w:rsidRPr="00BB2F14">
        <w:rPr>
          <w:rFonts w:ascii="微軟正黑體" w:eastAsia="微軟正黑體" w:hAnsi="微軟正黑體" w:hint="eastAsia"/>
          <w:b/>
          <w:color w:val="0000FF"/>
        </w:rPr>
        <w:t>。</w:t>
      </w:r>
    </w:p>
    <w:p w14:paraId="4CC27C10" w14:textId="3EBA08B9" w:rsidR="00963F90" w:rsidRPr="00E1162E" w:rsidRDefault="00963F90" w:rsidP="001541D7">
      <w:pPr>
        <w:spacing w:line="0" w:lineRule="atLeast"/>
        <w:jc w:val="both"/>
        <w:rPr>
          <w:rFonts w:ascii="微軟正黑體" w:eastAsia="微軟正黑體" w:hAnsi="微軟正黑體"/>
          <w:b/>
          <w:color w:val="0000FF"/>
        </w:rPr>
      </w:pPr>
      <w:r w:rsidRPr="00963F90">
        <w:rPr>
          <w:rFonts w:ascii="微軟正黑體" w:eastAsia="微軟正黑體" w:hAnsi="微軟正黑體" w:hint="eastAsia"/>
          <w:b/>
          <w:color w:val="0000FF"/>
        </w:rPr>
        <w:t>【行車距離】：</w:t>
      </w:r>
      <w:r w:rsidR="000868F6" w:rsidRPr="00E1162E">
        <w:rPr>
          <w:rFonts w:ascii="微軟正黑體" w:eastAsia="微軟正黑體" w:hAnsi="微軟正黑體" w:hint="eastAsia"/>
          <w:b/>
          <w:color w:val="0000FF"/>
        </w:rPr>
        <w:t>里斯本~132KM~</w:t>
      </w:r>
      <w:r w:rsidR="00DA20A0">
        <w:rPr>
          <w:rFonts w:ascii="微軟正黑體" w:eastAsia="微軟正黑體" w:hAnsi="微軟正黑體" w:hint="eastAsia"/>
          <w:b/>
          <w:color w:val="0000FF"/>
        </w:rPr>
        <w:t>艾芙</w:t>
      </w:r>
      <w:r w:rsidRPr="00E1162E">
        <w:rPr>
          <w:rFonts w:ascii="微軟正黑體" w:eastAsia="微軟正黑體" w:hAnsi="微軟正黑體" w:hint="eastAsia"/>
          <w:b/>
          <w:color w:val="0000FF"/>
        </w:rPr>
        <w:t>拉~</w:t>
      </w:r>
      <w:r w:rsidR="000868F6" w:rsidRPr="00E1162E">
        <w:rPr>
          <w:rFonts w:ascii="微軟正黑體" w:eastAsia="微軟正黑體" w:hAnsi="微軟正黑體" w:hint="eastAsia"/>
          <w:b/>
          <w:color w:val="0000FF"/>
        </w:rPr>
        <w:t>412</w:t>
      </w:r>
      <w:r w:rsidRPr="00E1162E">
        <w:rPr>
          <w:rFonts w:ascii="微軟正黑體" w:eastAsia="微軟正黑體" w:hAnsi="微軟正黑體" w:hint="eastAsia"/>
          <w:b/>
          <w:color w:val="0000FF"/>
        </w:rPr>
        <w:t>KM~</w:t>
      </w:r>
      <w:proofErr w:type="gramStart"/>
      <w:r w:rsidR="000868F6" w:rsidRPr="00E1162E">
        <w:rPr>
          <w:rFonts w:ascii="微軟正黑體" w:eastAsia="微軟正黑體" w:hAnsi="微軟正黑體" w:hint="eastAsia"/>
          <w:b/>
          <w:color w:val="0000FF"/>
        </w:rPr>
        <w:t>赫</w:t>
      </w:r>
      <w:proofErr w:type="gramEnd"/>
      <w:r w:rsidR="000868F6" w:rsidRPr="00E1162E">
        <w:rPr>
          <w:rFonts w:ascii="微軟正黑體" w:eastAsia="微軟正黑體" w:hAnsi="微軟正黑體" w:hint="eastAsia"/>
          <w:b/>
          <w:color w:val="0000FF"/>
        </w:rPr>
        <w:t>雷斯</w:t>
      </w:r>
    </w:p>
    <w:tbl>
      <w:tblPr>
        <w:tblW w:w="10773" w:type="dxa"/>
        <w:tblInd w:w="-3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835"/>
        <w:gridCol w:w="4111"/>
        <w:gridCol w:w="3827"/>
      </w:tblGrid>
      <w:tr w:rsidR="0060267C" w:rsidRPr="0012374F" w14:paraId="573CFDA8" w14:textId="77777777" w:rsidTr="00DA20A0">
        <w:trPr>
          <w:cantSplit/>
          <w:trHeight w:val="371"/>
        </w:trPr>
        <w:tc>
          <w:tcPr>
            <w:tcW w:w="2835" w:type="dxa"/>
          </w:tcPr>
          <w:p w14:paraId="5C1E59E3" w14:textId="77777777" w:rsidR="0060267C" w:rsidRPr="0012374F" w:rsidRDefault="0060267C">
            <w:pPr>
              <w:spacing w:line="0" w:lineRule="atLeast"/>
              <w:jc w:val="both"/>
              <w:rPr>
                <w:rFonts w:ascii="微軟正黑體" w:eastAsia="微軟正黑體" w:hAnsi="微軟正黑體"/>
                <w:b/>
              </w:rPr>
            </w:pPr>
            <w:r>
              <w:rPr>
                <w:rFonts w:ascii="微軟正黑體" w:eastAsia="微軟正黑體" w:hAnsi="微軟正黑體"/>
                <w:b/>
              </w:rPr>
              <w:lastRenderedPageBreak/>
              <w:t>早餐</w:t>
            </w:r>
            <w:r>
              <w:rPr>
                <w:rFonts w:ascii="微軟正黑體" w:eastAsia="微軟正黑體" w:hAnsi="微軟正黑體" w:hint="eastAsia"/>
                <w:b/>
              </w:rPr>
              <w:t>：</w:t>
            </w:r>
            <w:r w:rsidRPr="0012374F">
              <w:rPr>
                <w:rFonts w:ascii="微軟正黑體" w:eastAsia="微軟正黑體" w:hAnsi="微軟正黑體"/>
                <w:b/>
              </w:rPr>
              <w:t>飯店內早餐</w:t>
            </w:r>
          </w:p>
        </w:tc>
        <w:tc>
          <w:tcPr>
            <w:tcW w:w="4111" w:type="dxa"/>
          </w:tcPr>
          <w:p w14:paraId="136B4A3C" w14:textId="4C53B87C" w:rsidR="0060267C" w:rsidRPr="0012374F" w:rsidRDefault="0060267C">
            <w:pPr>
              <w:spacing w:line="0" w:lineRule="atLeast"/>
              <w:jc w:val="both"/>
              <w:rPr>
                <w:rFonts w:ascii="微軟正黑體" w:eastAsia="微軟正黑體" w:hAnsi="微軟正黑體"/>
                <w:b/>
              </w:rPr>
            </w:pPr>
            <w:r>
              <w:rPr>
                <w:rFonts w:ascii="微軟正黑體" w:eastAsia="微軟正黑體" w:hAnsi="微軟正黑體"/>
                <w:b/>
              </w:rPr>
              <w:t>午餐</w:t>
            </w:r>
            <w:r>
              <w:rPr>
                <w:rFonts w:ascii="微軟正黑體" w:eastAsia="微軟正黑體" w:hAnsi="微軟正黑體" w:hint="eastAsia"/>
                <w:b/>
              </w:rPr>
              <w:t>：</w:t>
            </w:r>
            <w:r w:rsidR="00126D5A" w:rsidRPr="000868F6">
              <w:rPr>
                <w:rFonts w:ascii="微軟正黑體" w:eastAsia="微軟正黑體" w:hAnsi="微軟正黑體"/>
                <w:b/>
                <w:spacing w:val="6"/>
              </w:rPr>
              <w:t>阿蓮特茹</w:t>
            </w:r>
            <w:r w:rsidR="00126D5A" w:rsidRPr="000868F6">
              <w:rPr>
                <w:rFonts w:ascii="微軟正黑體" w:eastAsia="微軟正黑體" w:hAnsi="微軟正黑體" w:hint="eastAsia"/>
                <w:b/>
                <w:spacing w:val="6"/>
              </w:rPr>
              <w:t>傳統</w:t>
            </w:r>
            <w:r w:rsidR="00126D5A" w:rsidRPr="000868F6">
              <w:rPr>
                <w:rFonts w:ascii="微軟正黑體" w:eastAsia="微軟正黑體" w:hAnsi="微軟正黑體"/>
                <w:b/>
                <w:spacing w:val="6"/>
              </w:rPr>
              <w:t>燉肉</w:t>
            </w:r>
            <w:proofErr w:type="gramStart"/>
            <w:r w:rsidR="00126D5A" w:rsidRPr="000868F6">
              <w:rPr>
                <w:rFonts w:ascii="微軟正黑體" w:eastAsia="微軟正黑體" w:hAnsi="微軟正黑體"/>
                <w:bCs/>
                <w:spacing w:val="6"/>
              </w:rPr>
              <w:t>蛤蠣</w:t>
            </w:r>
            <w:r w:rsidR="00126D5A" w:rsidRPr="000868F6">
              <w:rPr>
                <w:rFonts w:ascii="微軟正黑體" w:eastAsia="微軟正黑體" w:hAnsi="微軟正黑體" w:hint="eastAsia"/>
                <w:bCs/>
                <w:spacing w:val="6"/>
              </w:rPr>
              <w:t>風</w:t>
            </w:r>
            <w:r w:rsidR="000868F6">
              <w:rPr>
                <w:rFonts w:ascii="微軟正黑體" w:eastAsia="微軟正黑體" w:hAnsi="微軟正黑體" w:hint="eastAsia"/>
                <w:bCs/>
                <w:spacing w:val="6"/>
              </w:rPr>
              <w:t>餐</w:t>
            </w:r>
            <w:proofErr w:type="gramEnd"/>
          </w:p>
        </w:tc>
        <w:tc>
          <w:tcPr>
            <w:tcW w:w="3827" w:type="dxa"/>
          </w:tcPr>
          <w:p w14:paraId="160BA170" w14:textId="65A462D1" w:rsidR="0060267C" w:rsidRPr="0012374F" w:rsidRDefault="0060267C" w:rsidP="009C59A0">
            <w:pPr>
              <w:spacing w:line="0" w:lineRule="atLeast"/>
              <w:jc w:val="both"/>
              <w:rPr>
                <w:rFonts w:ascii="微軟正黑體" w:eastAsia="微軟正黑體" w:hAnsi="微軟正黑體"/>
                <w:b/>
              </w:rPr>
            </w:pPr>
            <w:r>
              <w:rPr>
                <w:rFonts w:ascii="微軟正黑體" w:eastAsia="微軟正黑體" w:hAnsi="微軟正黑體"/>
                <w:b/>
              </w:rPr>
              <w:t>晚餐</w:t>
            </w:r>
            <w:r>
              <w:rPr>
                <w:rFonts w:ascii="微軟正黑體" w:eastAsia="微軟正黑體" w:hAnsi="微軟正黑體" w:hint="eastAsia"/>
                <w:b/>
              </w:rPr>
              <w:t>：</w:t>
            </w:r>
            <w:r w:rsidR="00126D5A">
              <w:rPr>
                <w:rFonts w:ascii="微軟正黑體" w:eastAsia="微軟正黑體" w:hAnsi="微軟正黑體" w:hint="eastAsia"/>
                <w:b/>
              </w:rPr>
              <w:t>飯店內用晚餐</w:t>
            </w:r>
            <w:r w:rsidR="00126D5A" w:rsidRPr="0012374F">
              <w:rPr>
                <w:rFonts w:ascii="微軟正黑體" w:eastAsia="微軟正黑體" w:hAnsi="微軟正黑體"/>
                <w:b/>
              </w:rPr>
              <w:t xml:space="preserve"> </w:t>
            </w:r>
          </w:p>
        </w:tc>
      </w:tr>
      <w:tr w:rsidR="0060267C" w:rsidRPr="0012374F" w14:paraId="697F024A" w14:textId="77777777" w:rsidTr="00DA20A0">
        <w:trPr>
          <w:cantSplit/>
          <w:trHeight w:val="365"/>
        </w:trPr>
        <w:tc>
          <w:tcPr>
            <w:tcW w:w="10773" w:type="dxa"/>
            <w:gridSpan w:val="3"/>
          </w:tcPr>
          <w:p w14:paraId="59DC0A2B" w14:textId="1A206F34" w:rsidR="0060267C" w:rsidRPr="00E64514" w:rsidRDefault="0060267C" w:rsidP="00E64514">
            <w:pPr>
              <w:jc w:val="both"/>
              <w:rPr>
                <w:rFonts w:ascii="微軟正黑體" w:eastAsia="微軟正黑體" w:hAnsi="微軟正黑體"/>
              </w:rPr>
            </w:pPr>
            <w:r w:rsidRPr="0012374F">
              <w:rPr>
                <w:rFonts w:ascii="微軟正黑體" w:eastAsia="微軟正黑體" w:hAnsi="微軟正黑體" w:hint="eastAsia"/>
                <w:b/>
              </w:rPr>
              <w:t>住宿：</w:t>
            </w:r>
            <w:r w:rsidR="00077AA6">
              <w:rPr>
                <w:rFonts w:ascii="微軟正黑體" w:eastAsia="微軟正黑體" w:hAnsi="微軟正黑體" w:cs="Arial" w:hint="eastAsia"/>
                <w:b/>
                <w:bCs/>
                <w:color w:val="000000"/>
                <w:kern w:val="0"/>
              </w:rPr>
              <w:t>HOTEL YIT CASA GRANDE或JEREZ CENTRO</w:t>
            </w:r>
            <w:r w:rsidR="00901361">
              <w:rPr>
                <w:rFonts w:ascii="微軟正黑體" w:eastAsia="微軟正黑體" w:hAnsi="微軟正黑體" w:cs="Arial" w:hint="eastAsia"/>
                <w:b/>
                <w:color w:val="000000"/>
                <w:kern w:val="0"/>
              </w:rPr>
              <w:t>或</w:t>
            </w:r>
            <w:r w:rsidRPr="0012374F">
              <w:rPr>
                <w:rFonts w:ascii="微軟正黑體" w:eastAsia="微軟正黑體" w:hAnsi="微軟正黑體" w:hint="eastAsia"/>
                <w:b/>
                <w:color w:val="000000"/>
                <w:spacing w:val="6"/>
              </w:rPr>
              <w:t>同級</w:t>
            </w:r>
          </w:p>
        </w:tc>
      </w:tr>
    </w:tbl>
    <w:p w14:paraId="7EE8869C" w14:textId="150D24EF" w:rsidR="0051002D" w:rsidRDefault="0060267C" w:rsidP="00A90C1A">
      <w:pPr>
        <w:spacing w:line="0" w:lineRule="atLeast"/>
        <w:jc w:val="both"/>
        <w:rPr>
          <w:rFonts w:ascii="微軟正黑體" w:eastAsia="微軟正黑體" w:hAnsi="微軟正黑體"/>
          <w:b/>
          <w:noProof/>
          <w:szCs w:val="24"/>
        </w:rPr>
      </w:pPr>
      <w:r>
        <w:rPr>
          <w:rFonts w:ascii="Arial" w:hAnsi="Arial" w:cs="Arial"/>
        </w:rPr>
        <w:t>========================================================================</w:t>
      </w:r>
      <w:r>
        <w:rPr>
          <w:rFonts w:ascii="Arial" w:hAnsi="Arial" w:cs="Arial" w:hint="eastAsia"/>
        </w:rPr>
        <w:t>===</w:t>
      </w:r>
      <w:r w:rsidR="00225CB1">
        <w:rPr>
          <w:rFonts w:ascii="Arial" w:hAnsi="Arial" w:cs="Arial" w:hint="eastAsia"/>
        </w:rPr>
        <w:t>=</w:t>
      </w:r>
      <w:r w:rsidR="00963F90">
        <w:rPr>
          <w:rFonts w:ascii="微軟正黑體" w:eastAsia="微軟正黑體" w:hAnsi="微軟正黑體" w:hint="eastAsia"/>
          <w:b/>
          <w:noProof/>
          <w:sz w:val="28"/>
          <w:szCs w:val="28"/>
        </w:rPr>
        <w:t xml:space="preserve"> </w:t>
      </w:r>
    </w:p>
    <w:p w14:paraId="2CC962CD" w14:textId="6DA6CF00" w:rsidR="00072B14" w:rsidRPr="00C248ED" w:rsidRDefault="00561132" w:rsidP="00072B14">
      <w:pPr>
        <w:spacing w:line="0" w:lineRule="atLeast"/>
        <w:jc w:val="both"/>
        <w:rPr>
          <w:rFonts w:ascii="微軟正黑體" w:eastAsia="微軟正黑體" w:hAnsi="微軟正黑體"/>
          <w:b/>
          <w:noProof/>
          <w:sz w:val="28"/>
          <w:szCs w:val="28"/>
        </w:rPr>
      </w:pPr>
      <w:r w:rsidRPr="00043373">
        <w:rPr>
          <w:rFonts w:ascii="微軟正黑體" w:eastAsia="微軟正黑體" w:hAnsi="微軟正黑體" w:hint="eastAsia"/>
          <w:b/>
          <w:noProof/>
          <w:sz w:val="28"/>
          <w:szCs w:val="28"/>
        </w:rPr>
        <w:t xml:space="preserve">第 </w:t>
      </w:r>
      <w:r w:rsidR="00A90C1A">
        <w:rPr>
          <w:rFonts w:ascii="微軟正黑體" w:eastAsia="微軟正黑體" w:hAnsi="微軟正黑體" w:hint="eastAsia"/>
          <w:b/>
          <w:noProof/>
          <w:sz w:val="28"/>
          <w:szCs w:val="28"/>
        </w:rPr>
        <w:t>七</w:t>
      </w:r>
      <w:r w:rsidRPr="00043373">
        <w:rPr>
          <w:rFonts w:ascii="微軟正黑體" w:eastAsia="微軟正黑體" w:hAnsi="微軟正黑體" w:hint="eastAsia"/>
          <w:b/>
          <w:noProof/>
          <w:sz w:val="28"/>
          <w:szCs w:val="28"/>
        </w:rPr>
        <w:t xml:space="preserve"> 天</w:t>
      </w:r>
      <w:r w:rsidR="000868F6">
        <w:rPr>
          <w:rFonts w:ascii="微軟正黑體" w:eastAsia="微軟正黑體" w:hAnsi="微軟正黑體" w:hint="eastAsia"/>
          <w:b/>
          <w:noProof/>
          <w:sz w:val="28"/>
          <w:szCs w:val="28"/>
        </w:rPr>
        <w:t xml:space="preserve"> </w:t>
      </w:r>
      <w:proofErr w:type="gramStart"/>
      <w:r w:rsidR="000868F6" w:rsidRPr="000868F6">
        <w:rPr>
          <w:rFonts w:ascii="微軟正黑體" w:eastAsia="微軟正黑體" w:hAnsi="微軟正黑體" w:hint="eastAsia"/>
          <w:b/>
          <w:color w:val="000000"/>
          <w:sz w:val="28"/>
          <w:szCs w:val="28"/>
        </w:rPr>
        <w:t>赫</w:t>
      </w:r>
      <w:proofErr w:type="gramEnd"/>
      <w:r w:rsidR="000868F6" w:rsidRPr="000868F6">
        <w:rPr>
          <w:rFonts w:ascii="微軟正黑體" w:eastAsia="微軟正黑體" w:hAnsi="微軟正黑體" w:hint="eastAsia"/>
          <w:b/>
          <w:color w:val="000000"/>
          <w:sz w:val="28"/>
          <w:szCs w:val="28"/>
        </w:rPr>
        <w:t>雷</w:t>
      </w:r>
      <w:proofErr w:type="gramStart"/>
      <w:r w:rsidR="000868F6" w:rsidRPr="000868F6">
        <w:rPr>
          <w:rFonts w:ascii="微軟正黑體" w:eastAsia="微軟正黑體" w:hAnsi="微軟正黑體" w:hint="eastAsia"/>
          <w:b/>
          <w:color w:val="000000"/>
          <w:sz w:val="28"/>
          <w:szCs w:val="28"/>
        </w:rPr>
        <w:t>斯</w:t>
      </w:r>
      <w:r w:rsidR="00221E2B" w:rsidRPr="00354648">
        <w:rPr>
          <w:rFonts w:ascii="微軟正黑體" w:eastAsia="微軟正黑體" w:hAnsi="微軟正黑體" w:hint="eastAsia"/>
          <w:b/>
          <w:noProof/>
          <w:sz w:val="28"/>
          <w:szCs w:val="28"/>
        </w:rPr>
        <w:t>－</w:t>
      </w:r>
      <w:r w:rsidR="00345E94">
        <w:rPr>
          <w:rFonts w:ascii="微軟正黑體" w:eastAsia="微軟正黑體" w:hAnsi="微軟正黑體" w:hint="eastAsia"/>
          <w:b/>
          <w:color w:val="000000"/>
          <w:sz w:val="28"/>
          <w:szCs w:val="28"/>
        </w:rPr>
        <w:t>塔</w:t>
      </w:r>
      <w:r w:rsidR="006452DD">
        <w:rPr>
          <w:rFonts w:ascii="微軟正黑體" w:eastAsia="微軟正黑體" w:hAnsi="微軟正黑體" w:hint="eastAsia"/>
          <w:b/>
          <w:color w:val="000000"/>
          <w:sz w:val="28"/>
          <w:szCs w:val="28"/>
        </w:rPr>
        <w:t>利</w:t>
      </w:r>
      <w:proofErr w:type="gramEnd"/>
      <w:r w:rsidR="00345E94">
        <w:rPr>
          <w:rFonts w:ascii="微軟正黑體" w:eastAsia="微軟正黑體" w:hAnsi="微軟正黑體" w:hint="eastAsia"/>
          <w:b/>
          <w:color w:val="000000"/>
          <w:sz w:val="28"/>
          <w:szCs w:val="28"/>
        </w:rPr>
        <w:t>法TARIFA</w:t>
      </w:r>
      <w:r w:rsidR="00072B14">
        <w:rPr>
          <w:rFonts w:ascii="微軟正黑體" w:eastAsia="微軟正黑體" w:hAnsi="微軟正黑體" w:hint="eastAsia"/>
          <w:b/>
          <w:noProof/>
          <w:sz w:val="28"/>
          <w:szCs w:val="28"/>
        </w:rPr>
        <w:t>【渡</w:t>
      </w:r>
      <w:r w:rsidR="002470ED">
        <w:rPr>
          <w:rFonts w:ascii="微軟正黑體" w:eastAsia="微軟正黑體" w:hAnsi="微軟正黑體" w:hint="eastAsia"/>
          <w:b/>
          <w:noProof/>
          <w:sz w:val="28"/>
          <w:szCs w:val="28"/>
        </w:rPr>
        <w:t>輪</w:t>
      </w:r>
      <w:r w:rsidR="00072B14">
        <w:rPr>
          <w:rFonts w:ascii="微軟正黑體" w:eastAsia="微軟正黑體" w:hAnsi="微軟正黑體" w:hint="eastAsia"/>
          <w:b/>
          <w:noProof/>
          <w:sz w:val="28"/>
          <w:szCs w:val="28"/>
        </w:rPr>
        <w:t>碼頭】</w:t>
      </w:r>
      <w:r w:rsidR="00072B14" w:rsidRPr="00C248ED">
        <w:rPr>
          <w:rFonts w:ascii="微軟正黑體" w:eastAsia="微軟正黑體" w:hAnsi="微軟正黑體" w:hint="eastAsia"/>
          <w:b/>
          <w:noProof/>
          <w:sz w:val="28"/>
          <w:szCs w:val="28"/>
        </w:rPr>
        <w:t>～坦吉爾TANG</w:t>
      </w:r>
      <w:r w:rsidR="005C481A">
        <w:rPr>
          <w:rFonts w:ascii="微軟正黑體" w:eastAsia="微軟正黑體" w:hAnsi="微軟正黑體" w:hint="eastAsia"/>
          <w:b/>
          <w:noProof/>
          <w:sz w:val="28"/>
          <w:szCs w:val="28"/>
        </w:rPr>
        <w:t>I</w:t>
      </w:r>
      <w:r w:rsidR="00072B14" w:rsidRPr="00C248ED">
        <w:rPr>
          <w:rFonts w:ascii="微軟正黑體" w:eastAsia="微軟正黑體" w:hAnsi="微軟正黑體" w:hint="eastAsia"/>
          <w:b/>
          <w:noProof/>
          <w:sz w:val="28"/>
          <w:szCs w:val="28"/>
        </w:rPr>
        <w:t>ER(摩洛哥)</w:t>
      </w:r>
      <w:r w:rsidR="00635AE4" w:rsidRPr="00354648">
        <w:rPr>
          <w:rFonts w:ascii="微軟正黑體" w:eastAsia="微軟正黑體" w:hAnsi="微軟正黑體" w:hint="eastAsia"/>
          <w:b/>
          <w:noProof/>
          <w:sz w:val="28"/>
          <w:szCs w:val="28"/>
        </w:rPr>
        <w:t>－</w:t>
      </w:r>
      <w:r w:rsidR="00635AE4">
        <w:rPr>
          <w:rFonts w:ascii="微軟正黑體" w:eastAsia="微軟正黑體" w:hAnsi="微軟正黑體" w:hint="eastAsia"/>
          <w:b/>
          <w:noProof/>
          <w:sz w:val="28"/>
          <w:szCs w:val="28"/>
        </w:rPr>
        <w:t>海克力斯洞穴HERCULES CAVE</w:t>
      </w:r>
      <w:r w:rsidR="00635AE4" w:rsidRPr="00354648">
        <w:rPr>
          <w:rFonts w:ascii="微軟正黑體" w:eastAsia="微軟正黑體" w:hAnsi="微軟正黑體" w:hint="eastAsia"/>
          <w:b/>
          <w:noProof/>
          <w:sz w:val="28"/>
          <w:szCs w:val="28"/>
        </w:rPr>
        <w:t>－</w:t>
      </w:r>
      <w:r w:rsidR="00EF13CF">
        <w:rPr>
          <w:rFonts w:ascii="微軟正黑體" w:eastAsia="微軟正黑體" w:hAnsi="微軟正黑體" w:hint="eastAsia"/>
          <w:b/>
          <w:noProof/>
          <w:sz w:val="28"/>
          <w:szCs w:val="28"/>
        </w:rPr>
        <w:t>契夫蕭安</w:t>
      </w:r>
      <w:r w:rsidR="006452DD" w:rsidRPr="00CC5FAB">
        <w:rPr>
          <w:rFonts w:ascii="微軟正黑體" w:eastAsia="微軟正黑體" w:hAnsi="微軟正黑體"/>
          <w:b/>
          <w:bCs/>
          <w:spacing w:val="-2"/>
          <w:kern w:val="0"/>
          <w:sz w:val="28"/>
          <w:szCs w:val="28"/>
        </w:rPr>
        <w:t>C</w:t>
      </w:r>
      <w:r w:rsidR="00203C6E">
        <w:rPr>
          <w:rFonts w:ascii="微軟正黑體" w:eastAsia="微軟正黑體" w:hAnsi="微軟正黑體" w:hint="eastAsia"/>
          <w:b/>
          <w:bCs/>
          <w:spacing w:val="-2"/>
          <w:kern w:val="0"/>
          <w:sz w:val="28"/>
          <w:szCs w:val="28"/>
        </w:rPr>
        <w:t>HEFCHAOUEN</w:t>
      </w:r>
      <w:r w:rsidR="006452DD" w:rsidRPr="006A363E">
        <w:rPr>
          <w:rFonts w:ascii="微軟正黑體" w:eastAsia="微軟正黑體" w:hAnsi="微軟正黑體" w:hint="eastAsia"/>
          <w:b/>
          <w:bCs/>
          <w:color w:val="0000FF"/>
          <w:spacing w:val="-2"/>
          <w:kern w:val="0"/>
          <w:sz w:val="28"/>
          <w:szCs w:val="28"/>
        </w:rPr>
        <w:t>【藍白迷人山城】</w:t>
      </w:r>
    </w:p>
    <w:p w14:paraId="2CDCC0FE" w14:textId="77777777" w:rsidR="00DA20A0" w:rsidRPr="00DA20A0" w:rsidRDefault="00635AE4" w:rsidP="00635AE4">
      <w:pPr>
        <w:spacing w:line="0" w:lineRule="atLeast"/>
        <w:rPr>
          <w:rFonts w:ascii="微軟正黑體" w:eastAsia="微軟正黑體" w:hAnsi="微軟正黑體" w:cs="微軟正黑體"/>
          <w:b/>
          <w:color w:val="0066FF"/>
        </w:rPr>
      </w:pPr>
      <w:proofErr w:type="gramStart"/>
      <w:r w:rsidRPr="00DA20A0">
        <w:rPr>
          <w:rFonts w:ascii="微軟正黑體" w:eastAsia="微軟正黑體" w:hAnsi="微軟正黑體" w:cs="微軟正黑體" w:hint="eastAsia"/>
          <w:b/>
          <w:color w:val="0066FF"/>
        </w:rPr>
        <w:t>坦吉爾</w:t>
      </w:r>
      <w:proofErr w:type="gramEnd"/>
    </w:p>
    <w:p w14:paraId="44E022F2" w14:textId="1C7AC4CE" w:rsidR="00635AE4" w:rsidRDefault="00635AE4" w:rsidP="00635AE4">
      <w:pPr>
        <w:spacing w:line="0" w:lineRule="atLeast"/>
        <w:rPr>
          <w:rFonts w:ascii="微軟正黑體" w:eastAsia="微軟正黑體" w:hAnsi="微軟正黑體" w:cs="微軟正黑體"/>
          <w:color w:val="000000"/>
        </w:rPr>
      </w:pPr>
      <w:r>
        <w:rPr>
          <w:rFonts w:ascii="微軟正黑體" w:eastAsia="微軟正黑體" w:hAnsi="微軟正黑體" w:cs="微軟正黑體" w:hint="eastAsia"/>
          <w:color w:val="000000"/>
        </w:rPr>
        <w:t>摩洛哥北部重要城市，位於非洲大陸的西北端，大西洋和地中海在此交</w:t>
      </w:r>
      <w:proofErr w:type="gramStart"/>
      <w:r>
        <w:rPr>
          <w:rFonts w:ascii="微軟正黑體" w:eastAsia="微軟正黑體" w:hAnsi="微軟正黑體" w:cs="微軟正黑體" w:hint="eastAsia"/>
          <w:color w:val="000000"/>
        </w:rPr>
        <w:t>匯</w:t>
      </w:r>
      <w:proofErr w:type="gramEnd"/>
      <w:r>
        <w:rPr>
          <w:rFonts w:ascii="微軟正黑體" w:eastAsia="微軟正黑體" w:hAnsi="微軟正黑體" w:cs="微軟正黑體" w:hint="eastAsia"/>
          <w:color w:val="000000"/>
        </w:rPr>
        <w:t>，為非洲陸路通往歐洲的必經門戶，戰略地位十分重要。</w:t>
      </w:r>
      <w:proofErr w:type="gramStart"/>
      <w:r>
        <w:rPr>
          <w:rFonts w:ascii="微軟正黑體" w:eastAsia="微軟正黑體" w:hAnsi="微軟正黑體" w:cs="微軟正黑體" w:hint="eastAsia"/>
          <w:color w:val="000000"/>
        </w:rPr>
        <w:t>坦吉爾</w:t>
      </w:r>
      <w:proofErr w:type="gramEnd"/>
      <w:r>
        <w:rPr>
          <w:rFonts w:ascii="微軟正黑體" w:eastAsia="微軟正黑體" w:hAnsi="微軟正黑體" w:cs="微軟正黑體" w:hint="eastAsia"/>
          <w:color w:val="000000"/>
        </w:rPr>
        <w:t>歷史悠久，西元前146年成為著名大城市，</w:t>
      </w:r>
      <w:proofErr w:type="gramStart"/>
      <w:r>
        <w:rPr>
          <w:rFonts w:ascii="微軟正黑體" w:eastAsia="微軟正黑體" w:hAnsi="微軟正黑體" w:cs="微軟正黑體" w:hint="eastAsia"/>
          <w:color w:val="000000"/>
        </w:rPr>
        <w:t>稱丹吉</w:t>
      </w:r>
      <w:proofErr w:type="gramEnd"/>
      <w:r>
        <w:rPr>
          <w:rFonts w:ascii="微軟正黑體" w:eastAsia="微軟正黑體" w:hAnsi="微軟正黑體" w:cs="微軟正黑體" w:hint="eastAsia"/>
          <w:color w:val="000000"/>
        </w:rPr>
        <w:t>斯。以後阿拉伯人、葡萄牙人、西班牙人、法國人相繼統治這</w:t>
      </w:r>
      <w:proofErr w:type="gramStart"/>
      <w:r>
        <w:rPr>
          <w:rFonts w:ascii="微軟正黑體" w:eastAsia="微軟正黑體" w:hAnsi="微軟正黑體" w:cs="微軟正黑體" w:hint="eastAsia"/>
          <w:color w:val="000000"/>
        </w:rPr>
        <w:t>裏</w:t>
      </w:r>
      <w:proofErr w:type="gramEnd"/>
      <w:r>
        <w:rPr>
          <w:rFonts w:ascii="微軟正黑體" w:eastAsia="微軟正黑體" w:hAnsi="微軟正黑體" w:cs="微軟正黑體" w:hint="eastAsia"/>
          <w:color w:val="000000"/>
        </w:rPr>
        <w:t>，使之變成一座國際性城市。</w:t>
      </w:r>
    </w:p>
    <w:p w14:paraId="2F5C5D62" w14:textId="77777777" w:rsidR="00DA20A0" w:rsidRPr="00DA20A0" w:rsidRDefault="00635AE4" w:rsidP="00635AE4">
      <w:pPr>
        <w:spacing w:line="0" w:lineRule="atLeast"/>
        <w:rPr>
          <w:rFonts w:ascii="微軟正黑體" w:eastAsia="微軟正黑體" w:hAnsi="微軟正黑體" w:cs="微軟正黑體"/>
          <w:b/>
          <w:color w:val="0066FF"/>
        </w:rPr>
      </w:pPr>
      <w:r w:rsidRPr="00DA20A0">
        <w:rPr>
          <w:rFonts w:ascii="微軟正黑體" w:eastAsia="微軟正黑體" w:hAnsi="微軟正黑體" w:cs="微軟正黑體" w:hint="eastAsia"/>
          <w:b/>
          <w:color w:val="0066FF"/>
        </w:rPr>
        <w:t>海克力斯洞穴</w:t>
      </w:r>
      <w:hyperlink r:id="rId33" w:tgtFrame="_blank" w:history="1">
        <w:r w:rsidRPr="00DA20A0">
          <w:rPr>
            <w:rFonts w:ascii="微軟正黑體" w:eastAsia="微軟正黑體" w:hAnsi="微軟正黑體" w:cs="微軟正黑體" w:hint="eastAsia"/>
            <w:b/>
            <w:color w:val="0066FF"/>
          </w:rPr>
          <w:t>Hercules Cave</w:t>
        </w:r>
      </w:hyperlink>
    </w:p>
    <w:p w14:paraId="65A97AE6" w14:textId="67407884" w:rsidR="00635AE4" w:rsidRDefault="00861572" w:rsidP="00635AE4">
      <w:pPr>
        <w:spacing w:line="0" w:lineRule="atLeast"/>
        <w:rPr>
          <w:rFonts w:ascii="微軟正黑體" w:eastAsia="微軟正黑體" w:hAnsi="微軟正黑體" w:cs="微軟正黑體"/>
          <w:color w:val="000000"/>
        </w:rPr>
      </w:pPr>
      <w:r w:rsidRPr="00861572">
        <w:rPr>
          <w:rFonts w:ascii="微軟正黑體" w:eastAsia="微軟正黑體" w:hAnsi="微軟正黑體" w:cs="微軟正黑體" w:hint="eastAsia"/>
          <w:color w:val="000000"/>
        </w:rPr>
        <w:t>位在地中海和大西洋之分界點的斯帕特爾角，附近有一形狀奇特的海蝕洞穴，傳說是大力神海克力斯所分開歐、非兩個大陸的地方</w:t>
      </w:r>
      <w:r>
        <w:rPr>
          <w:rFonts w:ascii="微軟正黑體" w:eastAsia="微軟正黑體" w:hAnsi="微軟正黑體" w:cs="微軟正黑體" w:hint="eastAsia"/>
          <w:color w:val="000000"/>
        </w:rPr>
        <w:t>，</w:t>
      </w:r>
      <w:r w:rsidR="00635AE4">
        <w:rPr>
          <w:rFonts w:ascii="微軟正黑體" w:eastAsia="微軟正黑體" w:hAnsi="微軟正黑體" w:cs="微軟正黑體" w:hint="eastAsia"/>
          <w:color w:val="000000"/>
        </w:rPr>
        <w:t>其形狀像埃及豔后佩托拉克</w:t>
      </w:r>
      <w:proofErr w:type="gramStart"/>
      <w:r w:rsidR="00635AE4">
        <w:rPr>
          <w:rFonts w:ascii="微軟正黑體" w:eastAsia="微軟正黑體" w:hAnsi="微軟正黑體" w:cs="微軟正黑體" w:hint="eastAsia"/>
          <w:color w:val="000000"/>
        </w:rPr>
        <w:t>的頭樣</w:t>
      </w:r>
      <w:proofErr w:type="gramEnd"/>
      <w:r w:rsidR="00635AE4">
        <w:rPr>
          <w:rFonts w:ascii="微軟正黑體" w:eastAsia="微軟正黑體" w:hAnsi="微軟正黑體" w:cs="微軟正黑體" w:hint="eastAsia"/>
          <w:color w:val="000000"/>
        </w:rPr>
        <w:t>；也傳說大力神曾經在這</w:t>
      </w:r>
      <w:proofErr w:type="gramStart"/>
      <w:r w:rsidR="00635AE4">
        <w:rPr>
          <w:rFonts w:ascii="微軟正黑體" w:eastAsia="微軟正黑體" w:hAnsi="微軟正黑體" w:cs="微軟正黑體" w:hint="eastAsia"/>
          <w:color w:val="000000"/>
        </w:rPr>
        <w:t>裏</w:t>
      </w:r>
      <w:proofErr w:type="gramEnd"/>
      <w:r w:rsidR="00635AE4">
        <w:rPr>
          <w:rFonts w:ascii="微軟正黑體" w:eastAsia="微軟正黑體" w:hAnsi="微軟正黑體" w:cs="微軟正黑體" w:hint="eastAsia"/>
          <w:color w:val="000000"/>
        </w:rPr>
        <w:t>休息過，洞上的開口是非洲的形狀。外面大西洋的海水從淺藍色到深藍色，層層推進，實在是太美了。</w:t>
      </w:r>
    </w:p>
    <w:p w14:paraId="3CD883B8" w14:textId="77777777" w:rsidR="00B02319" w:rsidRDefault="00EC49DC" w:rsidP="00635AE4">
      <w:pPr>
        <w:spacing w:line="0" w:lineRule="atLeast"/>
        <w:rPr>
          <w:rFonts w:ascii="微軟正黑體" w:eastAsia="微軟正黑體" w:hAnsi="微軟正黑體" w:cs="微軟正黑體"/>
          <w:b/>
          <w:color w:val="FF0000"/>
        </w:rPr>
      </w:pPr>
      <w:r>
        <w:rPr>
          <w:rFonts w:ascii="微軟正黑體" w:eastAsia="微軟正黑體" w:hAnsi="微軟正黑體" w:cs="微軟正黑體" w:hint="eastAsia"/>
          <w:b/>
          <w:noProof/>
          <w:color w:val="FF0000"/>
        </w:rPr>
        <w:drawing>
          <wp:inline distT="0" distB="0" distL="0" distR="0" wp14:anchorId="123BC4BF" wp14:editId="19F79840">
            <wp:extent cx="6810375" cy="1714500"/>
            <wp:effectExtent l="0" t="0" r="0" b="0"/>
            <wp:docPr id="2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10375" cy="1714500"/>
                    </a:xfrm>
                    <a:prstGeom prst="rect">
                      <a:avLst/>
                    </a:prstGeom>
                    <a:noFill/>
                    <a:ln>
                      <a:noFill/>
                    </a:ln>
                  </pic:spPr>
                </pic:pic>
              </a:graphicData>
            </a:graphic>
          </wp:inline>
        </w:drawing>
      </w:r>
    </w:p>
    <w:p w14:paraId="2D581A67" w14:textId="77777777" w:rsidR="00DA20A0" w:rsidRPr="00DA20A0" w:rsidRDefault="00EF13CF" w:rsidP="00635AE4">
      <w:pPr>
        <w:spacing w:line="0" w:lineRule="atLeast"/>
        <w:rPr>
          <w:rFonts w:ascii="·L³n¥¿¶ÂÅé Western" w:eastAsia="微軟正黑體" w:hAnsi="·L³n¥¿¶ÂÅé Western" w:cs="·L³n¥¿¶ÂÅé Western"/>
          <w:b/>
          <w:color w:val="0066FF"/>
        </w:rPr>
      </w:pPr>
      <w:proofErr w:type="gramStart"/>
      <w:r w:rsidRPr="00DA20A0">
        <w:rPr>
          <w:rFonts w:ascii="微軟正黑體" w:eastAsia="微軟正黑體" w:hAnsi="微軟正黑體" w:cs="微軟正黑體" w:hint="eastAsia"/>
          <w:b/>
          <w:color w:val="0066FF"/>
        </w:rPr>
        <w:t>契夫蕭安</w:t>
      </w:r>
      <w:r w:rsidR="002470ED" w:rsidRPr="00DA20A0">
        <w:rPr>
          <w:rFonts w:ascii="微軟正黑體" w:eastAsia="微軟正黑體" w:hAnsi="微軟正黑體" w:cs="微軟正黑體" w:hint="eastAsia"/>
          <w:b/>
          <w:color w:val="0066FF"/>
        </w:rPr>
        <w:t>藍</w:t>
      </w:r>
      <w:proofErr w:type="gramEnd"/>
      <w:r w:rsidR="002470ED" w:rsidRPr="00DA20A0">
        <w:rPr>
          <w:rFonts w:ascii="微軟正黑體" w:eastAsia="微軟正黑體" w:hAnsi="微軟正黑體" w:cs="微軟正黑體" w:hint="eastAsia"/>
          <w:b/>
          <w:color w:val="0066FF"/>
        </w:rPr>
        <w:t>白小鎮</w:t>
      </w:r>
    </w:p>
    <w:p w14:paraId="31DCB35B" w14:textId="42E38452" w:rsidR="006452DD" w:rsidRDefault="006452DD" w:rsidP="00635AE4">
      <w:pPr>
        <w:spacing w:line="0" w:lineRule="atLeast"/>
        <w:rPr>
          <w:rFonts w:ascii="微軟正黑體" w:eastAsia="微軟正黑體" w:hAnsi="微軟正黑體"/>
          <w:b/>
          <w:color w:val="0000FF"/>
        </w:rPr>
      </w:pPr>
      <w:r w:rsidRPr="000E48BA">
        <w:rPr>
          <w:rFonts w:ascii="微軟正黑體" w:eastAsia="微軟正黑體" w:hAnsi="微軟正黑體" w:cs="微軟正黑體" w:hint="eastAsia"/>
        </w:rPr>
        <w:t>位於摩洛哥</w:t>
      </w:r>
      <w:proofErr w:type="gramStart"/>
      <w:r w:rsidRPr="000E48BA">
        <w:rPr>
          <w:rFonts w:ascii="微軟正黑體" w:eastAsia="微軟正黑體" w:hAnsi="微軟正黑體" w:cs="微軟正黑體" w:hint="eastAsia"/>
        </w:rPr>
        <w:t>北部里</w:t>
      </w:r>
      <w:proofErr w:type="gramEnd"/>
      <w:r w:rsidRPr="000E48BA">
        <w:rPr>
          <w:rFonts w:ascii="微軟正黑體" w:eastAsia="微軟正黑體" w:hAnsi="微軟正黑體" w:cs="微軟正黑體" w:hint="eastAsia"/>
        </w:rPr>
        <w:t>夫</w:t>
      </w:r>
      <w:r w:rsidRPr="000E48BA">
        <w:rPr>
          <w:rFonts w:ascii="微軟正黑體" w:eastAsia="微軟正黑體" w:hAnsi="微軟正黑體" w:cs="微軟正黑體"/>
        </w:rPr>
        <w:t>Rif</w:t>
      </w:r>
      <w:r w:rsidRPr="000E48BA">
        <w:rPr>
          <w:rFonts w:ascii="微軟正黑體" w:eastAsia="微軟正黑體" w:hAnsi="微軟正黑體" w:cs="微軟正黑體" w:hint="eastAsia"/>
        </w:rPr>
        <w:t>山脈二座高山</w:t>
      </w:r>
      <w:proofErr w:type="gramStart"/>
      <w:r w:rsidRPr="000E48BA">
        <w:rPr>
          <w:rFonts w:ascii="微軟正黑體" w:eastAsia="微軟正黑體" w:hAnsi="微軟正黑體" w:cs="微軟正黑體" w:hint="eastAsia"/>
        </w:rPr>
        <w:t>之間，</w:t>
      </w:r>
      <w:proofErr w:type="gramEnd"/>
      <w:r w:rsidRPr="000E48BA">
        <w:rPr>
          <w:rFonts w:ascii="微軟正黑體" w:eastAsia="微軟正黑體" w:hAnsi="微軟正黑體" w:cs="微軟正黑體" w:hint="eastAsia"/>
        </w:rPr>
        <w:t>整個小鎮依山而建，有許多彎曲起伏的巷弄，最特別的是這裡房屋的白牆上漆著一種獨特的藍色，是座類似希臘小島的迷人山城，曾入選為全球十大特色小鎮，類似九份山城的感覺，</w:t>
      </w:r>
      <w:r w:rsidR="00861572" w:rsidRPr="00861572">
        <w:rPr>
          <w:rFonts w:ascii="微軟正黑體" w:eastAsia="微軟正黑體" w:hAnsi="微軟正黑體" w:cs="微軟正黑體" w:hint="eastAsia"/>
        </w:rPr>
        <w:t>在這個別有洞天的區域裡，有許多彎曲的巷道，凹凸不平的小路，藍色的門扉配上白牆，紅色的</w:t>
      </w:r>
      <w:proofErr w:type="gramStart"/>
      <w:r w:rsidR="00861572" w:rsidRPr="00861572">
        <w:rPr>
          <w:rFonts w:ascii="微軟正黑體" w:eastAsia="微軟正黑體" w:hAnsi="微軟正黑體" w:cs="微軟正黑體" w:hint="eastAsia"/>
        </w:rPr>
        <w:t>波浪形瓦屋頂</w:t>
      </w:r>
      <w:proofErr w:type="gramEnd"/>
      <w:r w:rsidR="00861572" w:rsidRPr="00861572">
        <w:rPr>
          <w:rFonts w:ascii="微軟正黑體" w:eastAsia="微軟正黑體" w:hAnsi="微軟正黑體" w:cs="微軟正黑體" w:hint="eastAsia"/>
        </w:rPr>
        <w:t>更加添了幾許西班牙安達魯西亞的建築風格</w:t>
      </w:r>
      <w:r w:rsidRPr="000E48BA">
        <w:rPr>
          <w:rFonts w:ascii="微軟正黑體" w:eastAsia="微軟正黑體" w:hAnsi="微軟正黑體" w:cs="微軟正黑體" w:hint="eastAsia"/>
        </w:rPr>
        <w:t>。</w:t>
      </w:r>
    </w:p>
    <w:p w14:paraId="7AD96FD0" w14:textId="77777777" w:rsidR="008D5F1E" w:rsidRDefault="00EC49DC" w:rsidP="006452DD">
      <w:pPr>
        <w:spacing w:line="0" w:lineRule="atLeast"/>
        <w:jc w:val="both"/>
        <w:rPr>
          <w:rFonts w:ascii="微軟正黑體" w:eastAsia="微軟正黑體" w:hAnsi="微軟正黑體"/>
        </w:rPr>
      </w:pPr>
      <w:r>
        <w:rPr>
          <w:rFonts w:ascii="微軟正黑體" w:eastAsia="微軟正黑體" w:hAnsi="微軟正黑體"/>
          <w:b/>
          <w:noProof/>
          <w:color w:val="0000FF"/>
        </w:rPr>
        <w:drawing>
          <wp:inline distT="0" distB="0" distL="0" distR="0" wp14:anchorId="4A987FF4" wp14:editId="57719007">
            <wp:extent cx="6810375" cy="1514475"/>
            <wp:effectExtent l="0" t="0" r="0" b="0"/>
            <wp:docPr id="30"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10375" cy="1514475"/>
                    </a:xfrm>
                    <a:prstGeom prst="rect">
                      <a:avLst/>
                    </a:prstGeom>
                    <a:noFill/>
                    <a:ln>
                      <a:noFill/>
                    </a:ln>
                  </pic:spPr>
                </pic:pic>
              </a:graphicData>
            </a:graphic>
          </wp:inline>
        </w:drawing>
      </w:r>
    </w:p>
    <w:p w14:paraId="02A382E4" w14:textId="77777777" w:rsidR="008D5F1E" w:rsidRPr="000D18A9" w:rsidRDefault="008D5F1E" w:rsidP="008D5F1E">
      <w:pPr>
        <w:pStyle w:val="af0"/>
        <w:spacing w:before="0" w:beforeAutospacing="0" w:after="0" w:afterAutospacing="0" w:line="0" w:lineRule="atLeast"/>
        <w:rPr>
          <w:rFonts w:ascii="微軟正黑體" w:eastAsia="微軟正黑體" w:hAnsi="微軟正黑體" w:cs="Times New Roman"/>
          <w:b/>
          <w:color w:val="0000FF"/>
          <w:kern w:val="2"/>
        </w:rPr>
      </w:pPr>
      <w:r w:rsidRPr="000D18A9">
        <w:rPr>
          <w:rFonts w:ascii="微軟正黑體" w:eastAsia="微軟正黑體" w:hAnsi="微軟正黑體" w:cs="Times New Roman" w:hint="eastAsia"/>
          <w:b/>
          <w:color w:val="0000FF"/>
          <w:kern w:val="2"/>
        </w:rPr>
        <w:t>【下車參觀】：</w:t>
      </w:r>
      <w:r w:rsidR="00635AE4">
        <w:rPr>
          <w:rFonts w:ascii="微軟正黑體" w:eastAsia="微軟正黑體" w:hAnsi="微軟正黑體" w:cs="微軟正黑體" w:hint="eastAsia"/>
          <w:b/>
          <w:color w:val="0000FF"/>
        </w:rPr>
        <w:t>坦吉爾、海克力斯洞穴；</w:t>
      </w:r>
      <w:proofErr w:type="gramStart"/>
      <w:r w:rsidR="00221E2B">
        <w:rPr>
          <w:rFonts w:ascii="微軟正黑體" w:eastAsia="微軟正黑體" w:hAnsi="微軟正黑體" w:hint="eastAsia"/>
          <w:b/>
          <w:color w:val="0000FF"/>
        </w:rPr>
        <w:t>契夫蕭安</w:t>
      </w:r>
      <w:r w:rsidR="002470ED">
        <w:rPr>
          <w:rFonts w:ascii="微軟正黑體" w:eastAsia="微軟正黑體" w:hAnsi="微軟正黑體" w:hint="eastAsia"/>
          <w:b/>
          <w:color w:val="0000FF"/>
        </w:rPr>
        <w:t>藍</w:t>
      </w:r>
      <w:proofErr w:type="gramEnd"/>
      <w:r w:rsidR="002470ED">
        <w:rPr>
          <w:rFonts w:ascii="微軟正黑體" w:eastAsia="微軟正黑體" w:hAnsi="微軟正黑體" w:hint="eastAsia"/>
          <w:b/>
          <w:color w:val="0000FF"/>
        </w:rPr>
        <w:t>白</w:t>
      </w:r>
      <w:r w:rsidR="006452DD" w:rsidRPr="00F154E0">
        <w:rPr>
          <w:rFonts w:ascii="微軟正黑體" w:eastAsia="微軟正黑體" w:hAnsi="微軟正黑體" w:cs="微軟正黑體" w:hint="eastAsia"/>
          <w:b/>
          <w:color w:val="0000FF"/>
        </w:rPr>
        <w:t>小鎮</w:t>
      </w:r>
    </w:p>
    <w:p w14:paraId="55E10FE9" w14:textId="44D0C88A" w:rsidR="00072B14" w:rsidRPr="00C248ED" w:rsidRDefault="00072B14" w:rsidP="00072B14">
      <w:pPr>
        <w:spacing w:line="0" w:lineRule="atLeast"/>
        <w:rPr>
          <w:rFonts w:ascii="微軟正黑體" w:eastAsia="微軟正黑體" w:hAnsi="微軟正黑體"/>
          <w:b/>
          <w:color w:val="0000FF"/>
        </w:rPr>
      </w:pPr>
      <w:r w:rsidRPr="00C248ED">
        <w:rPr>
          <w:rFonts w:ascii="微軟正黑體" w:eastAsia="微軟正黑體" w:hAnsi="微軟正黑體" w:hint="eastAsia"/>
          <w:b/>
          <w:color w:val="0000FF"/>
        </w:rPr>
        <w:t>【行車距離】：</w:t>
      </w:r>
      <w:r w:rsidR="00126D5A" w:rsidRPr="00126D5A">
        <w:rPr>
          <w:rFonts w:ascii="微軟正黑體" w:eastAsia="微軟正黑體" w:hAnsi="微軟正黑體"/>
          <w:b/>
          <w:color w:val="0000FF"/>
        </w:rPr>
        <w:t>加的斯</w:t>
      </w:r>
      <w:r w:rsidRPr="00C248ED">
        <w:rPr>
          <w:rFonts w:ascii="微軟正黑體" w:eastAsia="微軟正黑體" w:hAnsi="微軟正黑體" w:hint="eastAsia"/>
          <w:b/>
          <w:color w:val="0000FF"/>
        </w:rPr>
        <w:t>~</w:t>
      </w:r>
      <w:r w:rsidR="00221E2B">
        <w:rPr>
          <w:rFonts w:ascii="微軟正黑體" w:eastAsia="微軟正黑體" w:hAnsi="微軟正黑體" w:hint="eastAsia"/>
          <w:b/>
          <w:color w:val="0000FF"/>
        </w:rPr>
        <w:t>45</w:t>
      </w:r>
      <w:r w:rsidRPr="00C248ED">
        <w:rPr>
          <w:rFonts w:ascii="微軟正黑體" w:eastAsia="微軟正黑體" w:hAnsi="微軟正黑體" w:hint="eastAsia"/>
          <w:b/>
          <w:color w:val="0000FF"/>
        </w:rPr>
        <w:t>KM~</w:t>
      </w:r>
      <w:r w:rsidR="006452DD">
        <w:rPr>
          <w:rFonts w:ascii="微軟正黑體" w:eastAsia="微軟正黑體" w:hAnsi="微軟正黑體" w:hint="eastAsia"/>
          <w:b/>
          <w:color w:val="0000FF"/>
        </w:rPr>
        <w:t>塔利法</w:t>
      </w:r>
      <w:r w:rsidRPr="00C248ED">
        <w:rPr>
          <w:rFonts w:ascii="微軟正黑體" w:eastAsia="微軟正黑體" w:hAnsi="微軟正黑體" w:hint="eastAsia"/>
          <w:b/>
          <w:color w:val="0000FF"/>
        </w:rPr>
        <w:t>(2小時渡輪)~坦吉爾</w:t>
      </w:r>
      <w:r w:rsidR="006452DD">
        <w:rPr>
          <w:rFonts w:ascii="微軟正黑體" w:eastAsia="微軟正黑體" w:hAnsi="微軟正黑體" w:hint="eastAsia"/>
          <w:b/>
          <w:color w:val="0000FF"/>
        </w:rPr>
        <w:t>~113KM~</w:t>
      </w:r>
      <w:proofErr w:type="gramStart"/>
      <w:r w:rsidR="00EF13CF">
        <w:rPr>
          <w:rFonts w:ascii="微軟正黑體" w:eastAsia="微軟正黑體" w:hAnsi="微軟正黑體" w:hint="eastAsia"/>
          <w:b/>
          <w:color w:val="0000FF"/>
        </w:rPr>
        <w:t>契夫蕭安</w:t>
      </w:r>
      <w:proofErr w:type="gramEnd"/>
    </w:p>
    <w:tbl>
      <w:tblPr>
        <w:tblW w:w="10773" w:type="dxa"/>
        <w:tblInd w:w="10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1E0" w:firstRow="1" w:lastRow="1" w:firstColumn="1" w:lastColumn="1" w:noHBand="0" w:noVBand="0"/>
      </w:tblPr>
      <w:tblGrid>
        <w:gridCol w:w="3240"/>
        <w:gridCol w:w="3240"/>
        <w:gridCol w:w="4293"/>
      </w:tblGrid>
      <w:tr w:rsidR="00072B14" w:rsidRPr="00C248ED" w14:paraId="26B34B7C" w14:textId="77777777" w:rsidTr="00225CB1">
        <w:tc>
          <w:tcPr>
            <w:tcW w:w="3240" w:type="dxa"/>
          </w:tcPr>
          <w:p w14:paraId="362C487F" w14:textId="77777777" w:rsidR="00072B14" w:rsidRPr="00C248ED" w:rsidRDefault="00072B14" w:rsidP="005F5332">
            <w:pPr>
              <w:spacing w:line="0" w:lineRule="atLeast"/>
              <w:rPr>
                <w:rFonts w:ascii="微軟正黑體" w:eastAsia="微軟正黑體" w:hAnsi="微軟正黑體"/>
                <w:b/>
              </w:rPr>
            </w:pPr>
            <w:r w:rsidRPr="00C248ED">
              <w:rPr>
                <w:rFonts w:ascii="微軟正黑體" w:eastAsia="微軟正黑體" w:hAnsi="微軟正黑體"/>
                <w:b/>
              </w:rPr>
              <w:t>早餐</w:t>
            </w:r>
            <w:r w:rsidRPr="00E31F08">
              <w:rPr>
                <w:rFonts w:ascii="微軟正黑體" w:eastAsia="微軟正黑體" w:hAnsi="微軟正黑體"/>
                <w:b/>
              </w:rPr>
              <w:t>：</w:t>
            </w:r>
            <w:r w:rsidRPr="00726413">
              <w:rPr>
                <w:rFonts w:ascii="微軟正黑體" w:eastAsia="微軟正黑體" w:hAnsi="微軟正黑體"/>
                <w:b/>
              </w:rPr>
              <w:t>飯店內早餐</w:t>
            </w:r>
          </w:p>
        </w:tc>
        <w:tc>
          <w:tcPr>
            <w:tcW w:w="3240" w:type="dxa"/>
          </w:tcPr>
          <w:p w14:paraId="5BE5FB5D" w14:textId="5966F166" w:rsidR="00072B14" w:rsidRPr="00C248ED" w:rsidRDefault="00072B14" w:rsidP="005F5332">
            <w:pPr>
              <w:spacing w:line="0" w:lineRule="atLeast"/>
              <w:rPr>
                <w:rFonts w:ascii="微軟正黑體" w:eastAsia="微軟正黑體" w:hAnsi="微軟正黑體"/>
                <w:b/>
              </w:rPr>
            </w:pPr>
            <w:r w:rsidRPr="00C248ED">
              <w:rPr>
                <w:rFonts w:ascii="微軟正黑體" w:eastAsia="微軟正黑體" w:hAnsi="微軟正黑體"/>
                <w:b/>
              </w:rPr>
              <w:t>午餐</w:t>
            </w:r>
            <w:r w:rsidRPr="00E31F08">
              <w:rPr>
                <w:rFonts w:ascii="微軟正黑體" w:eastAsia="微軟正黑體" w:hAnsi="微軟正黑體"/>
                <w:b/>
              </w:rPr>
              <w:t>：</w:t>
            </w:r>
            <w:r w:rsidR="002C4DC4">
              <w:rPr>
                <w:rFonts w:ascii="微軟正黑體" w:eastAsia="微軟正黑體" w:hAnsi="微軟正黑體" w:hint="eastAsia"/>
                <w:b/>
              </w:rPr>
              <w:t>摩洛哥</w:t>
            </w:r>
            <w:r w:rsidR="00294D70">
              <w:rPr>
                <w:rFonts w:ascii="微軟正黑體" w:eastAsia="微軟正黑體" w:hAnsi="微軟正黑體" w:hint="eastAsia"/>
                <w:b/>
              </w:rPr>
              <w:t>鮮魚風味餐</w:t>
            </w:r>
          </w:p>
        </w:tc>
        <w:tc>
          <w:tcPr>
            <w:tcW w:w="4293" w:type="dxa"/>
          </w:tcPr>
          <w:p w14:paraId="20E906B7" w14:textId="77777777" w:rsidR="00072B14" w:rsidRPr="00C248ED" w:rsidRDefault="00072B14" w:rsidP="005F5332">
            <w:pPr>
              <w:spacing w:line="0" w:lineRule="atLeast"/>
              <w:rPr>
                <w:rFonts w:ascii="微軟正黑體" w:eastAsia="微軟正黑體" w:hAnsi="微軟正黑體"/>
                <w:b/>
              </w:rPr>
            </w:pPr>
            <w:r w:rsidRPr="00C248ED">
              <w:rPr>
                <w:rFonts w:ascii="微軟正黑體" w:eastAsia="微軟正黑體" w:hAnsi="微軟正黑體"/>
                <w:b/>
              </w:rPr>
              <w:t>晚餐</w:t>
            </w:r>
            <w:r w:rsidRPr="00E31F08">
              <w:rPr>
                <w:rFonts w:ascii="微軟正黑體" w:eastAsia="微軟正黑體" w:hAnsi="微軟正黑體"/>
                <w:b/>
              </w:rPr>
              <w:t>：</w:t>
            </w:r>
            <w:r w:rsidRPr="00C248ED">
              <w:rPr>
                <w:rFonts w:ascii="微軟正黑體" w:eastAsia="微軟正黑體" w:hAnsi="微軟正黑體" w:hint="eastAsia"/>
                <w:b/>
              </w:rPr>
              <w:t>飯店內</w:t>
            </w:r>
            <w:r>
              <w:rPr>
                <w:rFonts w:ascii="微軟正黑體" w:eastAsia="微軟正黑體" w:hAnsi="微軟正黑體" w:hint="eastAsia"/>
                <w:b/>
              </w:rPr>
              <w:t>晚餐</w:t>
            </w:r>
          </w:p>
        </w:tc>
      </w:tr>
      <w:tr w:rsidR="00072B14" w:rsidRPr="00C248ED" w14:paraId="54E1FCD8" w14:textId="77777777" w:rsidTr="00225CB1">
        <w:tc>
          <w:tcPr>
            <w:tcW w:w="10773" w:type="dxa"/>
            <w:gridSpan w:val="3"/>
          </w:tcPr>
          <w:p w14:paraId="4763A5F2" w14:textId="77777777" w:rsidR="00072B14" w:rsidRPr="00C248ED" w:rsidRDefault="00072B14" w:rsidP="005F5332">
            <w:pPr>
              <w:spacing w:line="0" w:lineRule="atLeast"/>
              <w:rPr>
                <w:rFonts w:ascii="微軟正黑體" w:eastAsia="微軟正黑體" w:hAnsi="微軟正黑體"/>
                <w:b/>
              </w:rPr>
            </w:pPr>
            <w:r w:rsidRPr="00C248ED">
              <w:rPr>
                <w:rFonts w:ascii="微軟正黑體" w:eastAsia="微軟正黑體" w:hAnsi="微軟正黑體" w:hint="eastAsia"/>
                <w:b/>
                <w:bCs/>
              </w:rPr>
              <w:t>住宿：</w:t>
            </w:r>
            <w:r w:rsidR="006452DD">
              <w:rPr>
                <w:rFonts w:ascii="微軟正黑體" w:eastAsia="微軟正黑體" w:hAnsi="微軟正黑體" w:hint="eastAsia"/>
                <w:b/>
                <w:bCs/>
              </w:rPr>
              <w:t>山城旅館DAR ECHAOUEN或</w:t>
            </w:r>
            <w:r w:rsidR="006452DD" w:rsidRPr="00C248ED">
              <w:rPr>
                <w:rFonts w:ascii="微軟正黑體" w:eastAsia="微軟正黑體" w:hAnsi="微軟正黑體" w:hint="eastAsia"/>
                <w:b/>
                <w:bCs/>
              </w:rPr>
              <w:t>同級</w:t>
            </w:r>
            <w:r w:rsidRPr="00C248ED">
              <w:rPr>
                <w:rFonts w:ascii="微軟正黑體" w:eastAsia="微軟正黑體" w:hAnsi="微軟正黑體" w:hint="eastAsia"/>
                <w:b/>
                <w:bCs/>
              </w:rPr>
              <w:t>。</w:t>
            </w:r>
          </w:p>
        </w:tc>
      </w:tr>
      <w:tr w:rsidR="006452DD" w:rsidRPr="00C248ED" w14:paraId="3AF26D0F" w14:textId="77777777" w:rsidTr="00225CB1">
        <w:tc>
          <w:tcPr>
            <w:tcW w:w="10773" w:type="dxa"/>
            <w:gridSpan w:val="3"/>
          </w:tcPr>
          <w:p w14:paraId="7CADD2B1" w14:textId="77777777" w:rsidR="006452DD" w:rsidRDefault="006452DD" w:rsidP="006452DD">
            <w:pPr>
              <w:spacing w:line="0" w:lineRule="atLeast"/>
              <w:rPr>
                <w:rFonts w:ascii="微軟正黑體" w:eastAsia="微軟正黑體" w:hAnsi="微軟正黑體"/>
                <w:b/>
                <w:bCs/>
              </w:rPr>
            </w:pPr>
            <w:r>
              <w:rPr>
                <w:rFonts w:ascii="微軟正黑體" w:eastAsia="微軟正黑體" w:hAnsi="微軟正黑體" w:hint="eastAsia"/>
                <w:b/>
                <w:bCs/>
              </w:rPr>
              <w:lastRenderedPageBreak/>
              <w:t>山城旅館住宿體驗：幽靜迷人的藍白山城，在此靜待日暮，隨著街燈一盞一盞的亮起，鵝黃的燈光照亮山城，而後逐漸歸於寧靜，有別於大城市的喧鬧，卻依然遺</w:t>
            </w:r>
            <w:proofErr w:type="gramStart"/>
            <w:r>
              <w:rPr>
                <w:rFonts w:ascii="微軟正黑體" w:eastAsia="微軟正黑體" w:hAnsi="微軟正黑體" w:hint="eastAsia"/>
                <w:b/>
                <w:bCs/>
              </w:rPr>
              <w:t>世</w:t>
            </w:r>
            <w:proofErr w:type="gramEnd"/>
            <w:r>
              <w:rPr>
                <w:rFonts w:ascii="微軟正黑體" w:eastAsia="微軟正黑體" w:hAnsi="微軟正黑體" w:hint="eastAsia"/>
                <w:b/>
                <w:bCs/>
              </w:rPr>
              <w:t>獨立的山城氣息。</w:t>
            </w:r>
            <w:r w:rsidR="00C6744D" w:rsidRPr="00163438">
              <w:rPr>
                <w:rFonts w:ascii="微軟正黑體" w:eastAsia="微軟正黑體" w:hAnsi="微軟正黑體" w:hint="eastAsia"/>
                <w:b/>
                <w:color w:val="FF0000"/>
                <w:spacing w:val="6"/>
                <w:szCs w:val="24"/>
              </w:rPr>
              <w:t>(請攜帶一日過夜行李包)</w:t>
            </w:r>
          </w:p>
          <w:p w14:paraId="3378C38B" w14:textId="77777777" w:rsidR="006452DD" w:rsidRPr="00C248ED" w:rsidRDefault="00EC49DC" w:rsidP="006452DD">
            <w:pPr>
              <w:spacing w:line="0" w:lineRule="atLeast"/>
              <w:rPr>
                <w:rFonts w:ascii="微軟正黑體" w:eastAsia="微軟正黑體" w:hAnsi="微軟正黑體"/>
                <w:b/>
                <w:bCs/>
              </w:rPr>
            </w:pPr>
            <w:r>
              <w:rPr>
                <w:rFonts w:ascii="微軟正黑體" w:eastAsia="微軟正黑體" w:hAnsi="微軟正黑體"/>
                <w:b/>
                <w:bCs/>
                <w:noProof/>
              </w:rPr>
              <w:drawing>
                <wp:inline distT="0" distB="0" distL="0" distR="0" wp14:anchorId="3AAF34F6" wp14:editId="6E8F81BA">
                  <wp:extent cx="6515100" cy="1333500"/>
                  <wp:effectExtent l="0" t="0" r="0" b="0"/>
                  <wp:docPr id="31"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15100" cy="1333500"/>
                          </a:xfrm>
                          <a:prstGeom prst="rect">
                            <a:avLst/>
                          </a:prstGeom>
                          <a:noFill/>
                          <a:ln>
                            <a:noFill/>
                          </a:ln>
                        </pic:spPr>
                      </pic:pic>
                    </a:graphicData>
                  </a:graphic>
                </wp:inline>
              </w:drawing>
            </w:r>
          </w:p>
        </w:tc>
      </w:tr>
    </w:tbl>
    <w:p w14:paraId="014EAFD2" w14:textId="43B2BC17" w:rsidR="00072B14" w:rsidRPr="00C248ED" w:rsidRDefault="001A686D" w:rsidP="00072B14">
      <w:pPr>
        <w:rPr>
          <w:rFonts w:ascii="微軟正黑體" w:eastAsia="微軟正黑體" w:hAnsi="微軟正黑體"/>
          <w:b/>
          <w:noProof/>
          <w:sz w:val="28"/>
          <w:szCs w:val="28"/>
        </w:rPr>
      </w:pPr>
      <w:r>
        <w:rPr>
          <w:rFonts w:ascii="Arial" w:hAnsi="Arial" w:cs="Arial"/>
        </w:rPr>
        <w:t>===========================================================================</w:t>
      </w:r>
      <w:r w:rsidR="00225CB1">
        <w:rPr>
          <w:rFonts w:ascii="Arial" w:hAnsi="Arial" w:cs="Arial" w:hint="eastAsia"/>
        </w:rPr>
        <w:t>=</w:t>
      </w:r>
      <w:r w:rsidR="00072B14" w:rsidRPr="00043373">
        <w:rPr>
          <w:rFonts w:ascii="微軟正黑體" w:eastAsia="微軟正黑體" w:hAnsi="微軟正黑體" w:hint="eastAsia"/>
          <w:b/>
          <w:noProof/>
          <w:sz w:val="28"/>
          <w:szCs w:val="28"/>
        </w:rPr>
        <w:t xml:space="preserve">第 </w:t>
      </w:r>
      <w:r w:rsidR="000868F6">
        <w:rPr>
          <w:rFonts w:ascii="微軟正黑體" w:eastAsia="微軟正黑體" w:hAnsi="微軟正黑體" w:hint="eastAsia"/>
          <w:b/>
          <w:noProof/>
          <w:sz w:val="28"/>
          <w:szCs w:val="28"/>
        </w:rPr>
        <w:t>八</w:t>
      </w:r>
      <w:r w:rsidR="00072B14">
        <w:rPr>
          <w:rFonts w:ascii="微軟正黑體" w:eastAsia="微軟正黑體" w:hAnsi="微軟正黑體" w:hint="eastAsia"/>
          <w:b/>
          <w:noProof/>
          <w:sz w:val="28"/>
          <w:szCs w:val="28"/>
        </w:rPr>
        <w:t xml:space="preserve"> </w:t>
      </w:r>
      <w:r w:rsidR="00072B14" w:rsidRPr="00043373">
        <w:rPr>
          <w:rFonts w:ascii="微軟正黑體" w:eastAsia="微軟正黑體" w:hAnsi="微軟正黑體" w:hint="eastAsia"/>
          <w:b/>
          <w:noProof/>
          <w:sz w:val="28"/>
          <w:szCs w:val="28"/>
        </w:rPr>
        <w:t>天</w:t>
      </w:r>
      <w:r w:rsidR="006452DD">
        <w:rPr>
          <w:rFonts w:ascii="微軟正黑體" w:eastAsia="微軟正黑體" w:hAnsi="微軟正黑體" w:hint="eastAsia"/>
          <w:b/>
          <w:noProof/>
          <w:sz w:val="28"/>
          <w:szCs w:val="28"/>
        </w:rPr>
        <w:t xml:space="preserve"> </w:t>
      </w:r>
      <w:proofErr w:type="gramStart"/>
      <w:r w:rsidR="00EF13CF">
        <w:rPr>
          <w:rFonts w:ascii="微軟正黑體" w:eastAsia="微軟正黑體" w:hAnsi="微軟正黑體" w:hint="eastAsia"/>
          <w:b/>
          <w:noProof/>
          <w:sz w:val="28"/>
          <w:szCs w:val="28"/>
        </w:rPr>
        <w:t>契夫蕭安</w:t>
      </w:r>
      <w:r w:rsidR="006452DD" w:rsidRPr="00A93EFB">
        <w:rPr>
          <w:rFonts w:ascii="微軟正黑體" w:eastAsia="微軟正黑體" w:hAnsi="微軟正黑體"/>
          <w:b/>
          <w:color w:val="000000"/>
          <w:sz w:val="28"/>
          <w:szCs w:val="28"/>
        </w:rPr>
        <w:t>－</w:t>
      </w:r>
      <w:r w:rsidR="00072B14" w:rsidRPr="00C248ED">
        <w:rPr>
          <w:rFonts w:ascii="微軟正黑體" w:eastAsia="微軟正黑體" w:hAnsi="微軟正黑體" w:hint="eastAsia"/>
          <w:b/>
          <w:noProof/>
          <w:sz w:val="28"/>
          <w:szCs w:val="28"/>
        </w:rPr>
        <w:t>菲</w:t>
      </w:r>
      <w:proofErr w:type="gramEnd"/>
      <w:r w:rsidR="00072B14" w:rsidRPr="00C248ED">
        <w:rPr>
          <w:rFonts w:ascii="微軟正黑體" w:eastAsia="微軟正黑體" w:hAnsi="微軟正黑體" w:hint="eastAsia"/>
          <w:b/>
          <w:noProof/>
          <w:sz w:val="28"/>
          <w:szCs w:val="28"/>
        </w:rPr>
        <w:t>斯FE</w:t>
      </w:r>
      <w:bookmarkStart w:id="4" w:name="_Hlk8319280"/>
      <w:r w:rsidR="002C32D3">
        <w:rPr>
          <w:rFonts w:ascii="微軟正黑體" w:eastAsia="微軟正黑體" w:hAnsi="微軟正黑體" w:hint="eastAsia"/>
          <w:b/>
          <w:noProof/>
          <w:sz w:val="28"/>
          <w:szCs w:val="28"/>
        </w:rPr>
        <w:t>S</w:t>
      </w:r>
      <w:r w:rsidR="002C32D3" w:rsidRPr="004B3EEC">
        <w:rPr>
          <w:rFonts w:ascii="微軟正黑體" w:eastAsia="微軟正黑體" w:hAnsi="微軟正黑體" w:hint="eastAsia"/>
          <w:b/>
          <w:noProof/>
          <w:color w:val="0000FF"/>
          <w:sz w:val="28"/>
          <w:szCs w:val="28"/>
        </w:rPr>
        <w:t>【迷走</w:t>
      </w:r>
      <w:r w:rsidR="002C32D3">
        <w:rPr>
          <w:rFonts w:ascii="微軟正黑體" w:eastAsia="微軟正黑體" w:hAnsi="微軟正黑體" w:hint="eastAsia"/>
          <w:b/>
          <w:noProof/>
          <w:color w:val="0000FF"/>
          <w:sz w:val="28"/>
          <w:szCs w:val="28"/>
        </w:rPr>
        <w:t>四大皇城之</w:t>
      </w:r>
      <w:r w:rsidR="002C32D3" w:rsidRPr="004B3EEC">
        <w:rPr>
          <w:rFonts w:ascii="微軟正黑體" w:eastAsia="微軟正黑體" w:hAnsi="微軟正黑體" w:hint="eastAsia"/>
          <w:b/>
          <w:noProof/>
          <w:color w:val="0000FF"/>
          <w:sz w:val="28"/>
          <w:szCs w:val="28"/>
        </w:rPr>
        <w:t>藍皇城】</w:t>
      </w:r>
      <w:bookmarkEnd w:id="4"/>
    </w:p>
    <w:p w14:paraId="045E70A0" w14:textId="77777777" w:rsidR="00DA20A0" w:rsidRPr="00DA20A0" w:rsidRDefault="00203C6E" w:rsidP="00072B14">
      <w:pPr>
        <w:spacing w:line="0" w:lineRule="atLeast"/>
        <w:rPr>
          <w:rFonts w:ascii="微軟正黑體" w:eastAsia="微軟正黑體" w:hAnsi="微軟正黑體" w:cs="微軟正黑體"/>
          <w:b/>
          <w:color w:val="0066FF"/>
        </w:rPr>
      </w:pPr>
      <w:r w:rsidRPr="00DA20A0">
        <w:rPr>
          <w:rFonts w:ascii="微軟正黑體" w:eastAsia="微軟正黑體" w:hAnsi="微軟正黑體" w:cs="微軟正黑體" w:hint="eastAsia"/>
          <w:b/>
          <w:color w:val="0066FF"/>
        </w:rPr>
        <w:t>菲斯</w:t>
      </w:r>
    </w:p>
    <w:p w14:paraId="42BBB6D3" w14:textId="4D745E9C" w:rsidR="00072B14" w:rsidRDefault="00203C6E" w:rsidP="00072B14">
      <w:pPr>
        <w:spacing w:line="0" w:lineRule="atLeast"/>
        <w:rPr>
          <w:rFonts w:ascii="微軟正黑體" w:eastAsia="微軟正黑體" w:hAnsi="微軟正黑體" w:cs="微軟正黑體"/>
        </w:rPr>
      </w:pPr>
      <w:r>
        <w:rPr>
          <w:rFonts w:ascii="微軟正黑體" w:eastAsia="微軟正黑體" w:hAnsi="微軟正黑體" w:cs="微軟正黑體" w:hint="eastAsia"/>
        </w:rPr>
        <w:t>麥加的伊德利斯．伊本．阿布都拉，據說為穆罕默德之</w:t>
      </w:r>
      <w:proofErr w:type="gramStart"/>
      <w:r>
        <w:rPr>
          <w:rFonts w:ascii="微軟正黑體" w:eastAsia="微軟正黑體" w:hAnsi="微軟正黑體" w:cs="微軟正黑體" w:hint="eastAsia"/>
        </w:rPr>
        <w:t>女法蒂瑪</w:t>
      </w:r>
      <w:proofErr w:type="gramEnd"/>
      <w:r>
        <w:rPr>
          <w:rFonts w:ascii="微軟正黑體" w:eastAsia="微軟正黑體" w:hAnsi="微軟正黑體" w:cs="微軟正黑體" w:hint="eastAsia"/>
        </w:rPr>
        <w:t>和女婿阿里的後裔，因對抗</w:t>
      </w:r>
      <w:proofErr w:type="gramStart"/>
      <w:r>
        <w:rPr>
          <w:rFonts w:ascii="微軟正黑體" w:eastAsia="微軟正黑體" w:hAnsi="微軟正黑體" w:cs="微軟正黑體" w:hint="eastAsia"/>
        </w:rPr>
        <w:t>巴格達阿拔斯</w:t>
      </w:r>
      <w:proofErr w:type="gramEnd"/>
      <w:r>
        <w:rPr>
          <w:rFonts w:ascii="微軟正黑體" w:eastAsia="微軟正黑體" w:hAnsi="微軟正黑體" w:cs="微軟正黑體" w:hint="eastAsia"/>
        </w:rPr>
        <w:t>王朝失敗而逃至摩洛哥，於</w:t>
      </w:r>
      <w:r>
        <w:rPr>
          <w:rFonts w:ascii="微軟正黑體" w:eastAsia="微軟正黑體" w:hAnsi="微軟正黑體" w:cs="微軟正黑體"/>
        </w:rPr>
        <w:t>788</w:t>
      </w:r>
      <w:r>
        <w:rPr>
          <w:rFonts w:ascii="微軟正黑體" w:eastAsia="微軟正黑體" w:hAnsi="微軟正黑體" w:cs="微軟正黑體" w:hint="eastAsia"/>
        </w:rPr>
        <w:t>年創建摩洛哥第一個回教國家－伊德利斯王朝，最初都於沃</w:t>
      </w:r>
      <w:proofErr w:type="gramStart"/>
      <w:r>
        <w:rPr>
          <w:rFonts w:ascii="微軟正黑體" w:eastAsia="微軟正黑體" w:hAnsi="微軟正黑體" w:cs="微軟正黑體" w:hint="eastAsia"/>
        </w:rPr>
        <w:t>呂比里</w:t>
      </w:r>
      <w:proofErr w:type="gramEnd"/>
      <w:r>
        <w:rPr>
          <w:rFonts w:ascii="微軟正黑體" w:eastAsia="微軟正黑體" w:hAnsi="微軟正黑體" w:cs="微軟正黑體" w:hint="eastAsia"/>
        </w:rPr>
        <w:t>斯，後來國王被巴格達派來的殺手謀害，繼位的伊德利斯二</w:t>
      </w:r>
      <w:proofErr w:type="gramStart"/>
      <w:r>
        <w:rPr>
          <w:rFonts w:ascii="微軟正黑體" w:eastAsia="微軟正黑體" w:hAnsi="微軟正黑體" w:cs="微軟正黑體" w:hint="eastAsia"/>
        </w:rPr>
        <w:t>世</w:t>
      </w:r>
      <w:proofErr w:type="gramEnd"/>
      <w:r>
        <w:rPr>
          <w:rFonts w:ascii="微軟正黑體" w:eastAsia="微軟正黑體" w:hAnsi="微軟正黑體" w:cs="微軟正黑體" w:hint="eastAsia"/>
        </w:rPr>
        <w:t>，於</w:t>
      </w:r>
      <w:r>
        <w:rPr>
          <w:rFonts w:ascii="微軟正黑體" w:eastAsia="微軟正黑體" w:hAnsi="微軟正黑體" w:cs="微軟正黑體"/>
        </w:rPr>
        <w:t>808</w:t>
      </w:r>
      <w:r>
        <w:rPr>
          <w:rFonts w:ascii="微軟正黑體" w:eastAsia="微軟正黑體" w:hAnsi="微軟正黑體" w:cs="微軟正黑體" w:hint="eastAsia"/>
        </w:rPr>
        <w:t>年遷都於此地，至</w:t>
      </w:r>
      <w:r>
        <w:rPr>
          <w:rFonts w:ascii="微軟正黑體" w:eastAsia="微軟正黑體" w:hAnsi="微軟正黑體" w:cs="微軟正黑體"/>
        </w:rPr>
        <w:t>1912</w:t>
      </w:r>
      <w:r>
        <w:rPr>
          <w:rFonts w:ascii="微軟正黑體" w:eastAsia="微軟正黑體" w:hAnsi="微軟正黑體" w:cs="微軟正黑體" w:hint="eastAsia"/>
        </w:rPr>
        <w:t>年期間各王朝曾斷斷續續以此地作為都城，在</w:t>
      </w:r>
      <w:r>
        <w:rPr>
          <w:rFonts w:ascii="微軟正黑體" w:eastAsia="微軟正黑體" w:hAnsi="微軟正黑體" w:cs="微軟正黑體"/>
        </w:rPr>
        <w:t>12</w:t>
      </w:r>
      <w:r>
        <w:rPr>
          <w:rFonts w:ascii="微軟正黑體" w:eastAsia="微軟正黑體" w:hAnsi="微軟正黑體" w:cs="微軟正黑體" w:hint="eastAsia"/>
        </w:rPr>
        <w:t>世紀時已發展成北非繁華鼎盛的大城。</w:t>
      </w:r>
      <w:r w:rsidRPr="00E41DE0">
        <w:rPr>
          <w:rFonts w:ascii="微軟正黑體" w:eastAsia="微軟正黑體" w:hAnsi="微軟正黑體" w:cs="微軟正黑體" w:hint="eastAsia"/>
        </w:rPr>
        <w:t>它是摩國境內歷史最悠久，也無疑是該國最富象徵意義的城市，曾被美國地理雜誌評為全球最浪漫的十大城市之</w:t>
      </w:r>
      <w:proofErr w:type="gramStart"/>
      <w:r w:rsidRPr="00E41DE0">
        <w:rPr>
          <w:rFonts w:ascii="微軟正黑體" w:eastAsia="微軟正黑體" w:hAnsi="微軟正黑體" w:cs="微軟正黑體" w:hint="eastAsia"/>
        </w:rPr>
        <w:t>一</w:t>
      </w:r>
      <w:proofErr w:type="gramEnd"/>
      <w:r w:rsidRPr="00E41DE0">
        <w:rPr>
          <w:rFonts w:ascii="微軟正黑體" w:eastAsia="微軟正黑體" w:hAnsi="微軟正黑體" w:cs="微軟正黑體" w:hint="eastAsia"/>
        </w:rPr>
        <w:t>。</w:t>
      </w:r>
    </w:p>
    <w:p w14:paraId="1C7BD1C2" w14:textId="77777777" w:rsidR="00DA20A0" w:rsidRPr="00DA20A0" w:rsidRDefault="00203C6E" w:rsidP="00072B14">
      <w:pPr>
        <w:spacing w:line="0" w:lineRule="atLeast"/>
        <w:rPr>
          <w:rFonts w:ascii="微軟正黑體" w:eastAsia="微軟正黑體" w:hAnsi="微軟正黑體" w:cs="微軟正黑體"/>
          <w:b/>
          <w:bCs/>
          <w:color w:val="0066FF"/>
        </w:rPr>
      </w:pPr>
      <w:r w:rsidRPr="00DA20A0">
        <w:rPr>
          <w:rFonts w:ascii="微軟正黑體" w:eastAsia="微軟正黑體" w:hAnsi="微軟正黑體" w:cs="微軟正黑體" w:hint="eastAsia"/>
          <w:b/>
          <w:bCs/>
          <w:color w:val="0066FF"/>
        </w:rPr>
        <w:t>菲斯古城皮革染坊</w:t>
      </w:r>
    </w:p>
    <w:p w14:paraId="36618496" w14:textId="1F0EF939" w:rsidR="00203C6E" w:rsidRDefault="00203C6E" w:rsidP="00072B14">
      <w:pPr>
        <w:spacing w:line="0" w:lineRule="atLeast"/>
        <w:rPr>
          <w:rFonts w:ascii="微軟正黑體" w:eastAsia="微軟正黑體" w:hAnsi="微軟正黑體"/>
          <w:b/>
          <w:color w:val="0000FF"/>
        </w:rPr>
      </w:pPr>
      <w:r w:rsidRPr="00E23E6F">
        <w:rPr>
          <w:rFonts w:ascii="微軟正黑體" w:eastAsia="微軟正黑體" w:hAnsi="微軟正黑體" w:cs="微軟正黑體" w:hint="eastAsia"/>
        </w:rPr>
        <w:t>菲斯著名的舊城區，擁有讓人迷失方向的曲折巷弄，菲斯城門中最美的布歇路德門，以馬賽克，灰泥，杉木和青銅製成，同時也是</w:t>
      </w:r>
      <w:proofErr w:type="gramStart"/>
      <w:r w:rsidRPr="00E23E6F">
        <w:rPr>
          <w:rFonts w:ascii="微軟正黑體" w:eastAsia="微軟正黑體" w:hAnsi="微軟正黑體" w:cs="微軟正黑體" w:hint="eastAsia"/>
        </w:rPr>
        <w:t>菲斯負盛名</w:t>
      </w:r>
      <w:proofErr w:type="gramEnd"/>
      <w:r w:rsidRPr="00E23E6F">
        <w:rPr>
          <w:rFonts w:ascii="微軟正黑體" w:eastAsia="微軟正黑體" w:hAnsi="微軟正黑體" w:cs="微軟正黑體" w:hint="eastAsia"/>
        </w:rPr>
        <w:t>的伊德利斯二</w:t>
      </w:r>
      <w:proofErr w:type="gramStart"/>
      <w:r w:rsidRPr="00E23E6F">
        <w:rPr>
          <w:rFonts w:ascii="微軟正黑體" w:eastAsia="微軟正黑體" w:hAnsi="微軟正黑體" w:cs="微軟正黑體" w:hint="eastAsia"/>
        </w:rPr>
        <w:t>世</w:t>
      </w:r>
      <w:proofErr w:type="gramEnd"/>
      <w:r w:rsidRPr="00E23E6F">
        <w:rPr>
          <w:rFonts w:ascii="微軟正黑體" w:eastAsia="微軟正黑體" w:hAnsi="微軟正黑體" w:cs="微軟正黑體" w:hint="eastAsia"/>
        </w:rPr>
        <w:t>清真寺；經典的西班牙安達魯西亞及摩洛哥風格的卡</w:t>
      </w:r>
      <w:proofErr w:type="gramStart"/>
      <w:r w:rsidRPr="00E23E6F">
        <w:rPr>
          <w:rFonts w:ascii="微軟正黑體" w:eastAsia="微軟正黑體" w:hAnsi="微軟正黑體" w:cs="微軟正黑體" w:hint="eastAsia"/>
        </w:rPr>
        <w:t>洛</w:t>
      </w:r>
      <w:proofErr w:type="gramEnd"/>
      <w:r w:rsidRPr="00E23E6F">
        <w:rPr>
          <w:rFonts w:ascii="微軟正黑體" w:eastAsia="微軟正黑體" w:hAnsi="微軟正黑體" w:cs="微軟正黑體" w:hint="eastAsia"/>
        </w:rPr>
        <w:t>因清真寺</w:t>
      </w:r>
      <w:r>
        <w:rPr>
          <w:rFonts w:ascii="微軟正黑體" w:eastAsia="微軟正黑體" w:hAnsi="微軟正黑體" w:cs="微軟正黑體" w:hint="eastAsia"/>
        </w:rPr>
        <w:t>和</w:t>
      </w:r>
      <w:r w:rsidRPr="00E23E6F">
        <w:rPr>
          <w:rFonts w:ascii="微軟正黑體" w:eastAsia="微軟正黑體" w:hAnsi="微軟正黑體" w:cs="微軟正黑體" w:hint="eastAsia"/>
        </w:rPr>
        <w:t>大學。清真寺四周散落著伊斯蘭教的神學院，數不清的手工藝店無限延伸，與古都氣味相投的古市集</w:t>
      </w:r>
      <w:r>
        <w:rPr>
          <w:rFonts w:ascii="微軟正黑體" w:eastAsia="微軟正黑體" w:hAnsi="微軟正黑體" w:cs="微軟正黑體" w:hint="eastAsia"/>
        </w:rPr>
        <w:t>，</w:t>
      </w:r>
      <w:r w:rsidRPr="00E23E6F">
        <w:rPr>
          <w:rFonts w:ascii="微軟正黑體" w:eastAsia="微軟正黑體" w:hAnsi="微軟正黑體" w:cs="微軟正黑體" w:hint="eastAsia"/>
        </w:rPr>
        <w:t>各種各樣的辛香料味道撲鼻而來，與小販和</w:t>
      </w:r>
      <w:proofErr w:type="gramStart"/>
      <w:r w:rsidRPr="00E23E6F">
        <w:rPr>
          <w:rFonts w:ascii="微軟正黑體" w:eastAsia="微軟正黑體" w:hAnsi="微軟正黑體" w:cs="微軟正黑體" w:hint="eastAsia"/>
        </w:rPr>
        <w:t>駝運貨</w:t>
      </w:r>
      <w:proofErr w:type="gramEnd"/>
      <w:r w:rsidRPr="00E23E6F">
        <w:rPr>
          <w:rFonts w:ascii="微軟正黑體" w:eastAsia="微軟正黑體" w:hAnsi="微軟正黑體" w:cs="微軟正黑體" w:hint="eastAsia"/>
        </w:rPr>
        <w:t>物的驢子擦身而過，</w:t>
      </w:r>
      <w:r>
        <w:rPr>
          <w:rFonts w:ascii="微軟正黑體" w:eastAsia="微軟正黑體" w:hAnsi="微軟正黑體" w:cs="微軟正黑體" w:hint="eastAsia"/>
        </w:rPr>
        <w:t>從古自今</w:t>
      </w:r>
      <w:r w:rsidRPr="00E23E6F">
        <w:rPr>
          <w:rFonts w:ascii="微軟正黑體" w:eastAsia="微軟正黑體" w:hAnsi="微軟正黑體" w:cs="微軟正黑體" w:hint="eastAsia"/>
        </w:rPr>
        <w:t>維持古法製</w:t>
      </w:r>
      <w:r>
        <w:rPr>
          <w:rFonts w:ascii="微軟正黑體" w:eastAsia="微軟正黑體" w:hAnsi="微軟正黑體" w:cs="微軟正黑體" w:hint="eastAsia"/>
        </w:rPr>
        <w:t>作</w:t>
      </w:r>
      <w:r w:rsidRPr="00E23E6F">
        <w:rPr>
          <w:rFonts w:ascii="微軟正黑體" w:eastAsia="微軟正黑體" w:hAnsi="微軟正黑體" w:cs="微軟正黑體" w:hint="eastAsia"/>
        </w:rPr>
        <w:t>的皮革製造中心(露天石槽與大染缸)</w:t>
      </w:r>
      <w:r>
        <w:rPr>
          <w:rFonts w:ascii="微軟正黑體" w:eastAsia="微軟正黑體" w:hAnsi="微軟正黑體" w:cs="微軟正黑體" w:hint="eastAsia"/>
        </w:rPr>
        <w:t>，</w:t>
      </w:r>
      <w:r w:rsidRPr="00E23E6F">
        <w:rPr>
          <w:rFonts w:ascii="微軟正黑體" w:eastAsia="微軟正黑體" w:hAnsi="微軟正黑體" w:cs="微軟正黑體" w:hint="eastAsia"/>
        </w:rPr>
        <w:t>以及如同電腦色盤一般</w:t>
      </w:r>
      <w:r>
        <w:rPr>
          <w:rFonts w:ascii="微軟正黑體" w:eastAsia="微軟正黑體" w:hAnsi="微軟正黑體" w:cs="微軟正黑體" w:hint="eastAsia"/>
        </w:rPr>
        <w:t>繽紛</w:t>
      </w:r>
      <w:r w:rsidRPr="00E23E6F">
        <w:rPr>
          <w:rFonts w:ascii="微軟正黑體" w:eastAsia="微軟正黑體" w:hAnsi="微軟正黑體" w:cs="微軟正黑體" w:hint="eastAsia"/>
        </w:rPr>
        <w:t>的皮革染坊。</w:t>
      </w:r>
    </w:p>
    <w:p w14:paraId="56283BD1" w14:textId="77777777" w:rsidR="00072B14" w:rsidRPr="006A363E" w:rsidRDefault="00EC49DC" w:rsidP="00072B14">
      <w:pPr>
        <w:spacing w:line="0" w:lineRule="atLeast"/>
        <w:rPr>
          <w:rFonts w:ascii="微軟正黑體" w:eastAsia="微軟正黑體" w:hAnsi="微軟正黑體"/>
          <w:b/>
          <w:color w:val="0000FF"/>
        </w:rPr>
      </w:pPr>
      <w:r w:rsidRPr="004B3EEC">
        <w:rPr>
          <w:rFonts w:ascii="微軟正黑體" w:eastAsia="微軟正黑體" w:hAnsi="微軟正黑體" w:hint="eastAsia"/>
          <w:b/>
          <w:noProof/>
          <w:color w:val="0000FF"/>
        </w:rPr>
        <w:drawing>
          <wp:inline distT="0" distB="0" distL="0" distR="0" wp14:anchorId="1270BDE6" wp14:editId="0A31E7D1">
            <wp:extent cx="6800850" cy="1447800"/>
            <wp:effectExtent l="0" t="0" r="0" b="0"/>
            <wp:docPr id="32"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00850" cy="1447800"/>
                    </a:xfrm>
                    <a:prstGeom prst="rect">
                      <a:avLst/>
                    </a:prstGeom>
                    <a:noFill/>
                    <a:ln>
                      <a:noFill/>
                    </a:ln>
                  </pic:spPr>
                </pic:pic>
              </a:graphicData>
            </a:graphic>
          </wp:inline>
        </w:drawing>
      </w:r>
      <w:r w:rsidR="00072B14">
        <w:rPr>
          <w:rFonts w:ascii="微軟正黑體" w:eastAsia="微軟正黑體" w:hAnsi="微軟正黑體" w:cs="微軟正黑體" w:hint="eastAsia"/>
          <w:b/>
          <w:color w:val="0000FF"/>
        </w:rPr>
        <w:t>【下車參觀】：</w:t>
      </w:r>
      <w:proofErr w:type="gramStart"/>
      <w:r w:rsidR="00072B14">
        <w:rPr>
          <w:rFonts w:ascii="微軟正黑體" w:eastAsia="微軟正黑體" w:hAnsi="微軟正黑體" w:cs="微軟正黑體" w:hint="eastAsia"/>
          <w:b/>
          <w:color w:val="0000FF"/>
        </w:rPr>
        <w:t>菲斯舊城區</w:t>
      </w:r>
      <w:proofErr w:type="gramEnd"/>
      <w:r w:rsidR="00072B14">
        <w:rPr>
          <w:rFonts w:ascii="微軟正黑體" w:eastAsia="微軟正黑體" w:hAnsi="微軟正黑體" w:cs="微軟正黑體" w:hint="eastAsia"/>
          <w:b/>
          <w:color w:val="0000FF"/>
        </w:rPr>
        <w:t>、皮革染坊。</w:t>
      </w:r>
      <w:r w:rsidR="00822BFB">
        <w:rPr>
          <w:rFonts w:ascii="微軟正黑體" w:eastAsia="微軟正黑體" w:hAnsi="微軟正黑體" w:cs="微軟正黑體" w:hint="eastAsia"/>
          <w:b/>
          <w:color w:val="0000FF"/>
        </w:rPr>
        <w:t>(參觀皮革染坊因都位於皮革工廠後方，因此會經過皮革商店，非購物行程，敬請明白，</w:t>
      </w:r>
      <w:proofErr w:type="gramStart"/>
      <w:r w:rsidR="00822BFB">
        <w:rPr>
          <w:rFonts w:ascii="微軟正黑體" w:eastAsia="微軟正黑體" w:hAnsi="微軟正黑體" w:cs="微軟正黑體" w:hint="eastAsia"/>
          <w:b/>
          <w:color w:val="0000FF"/>
        </w:rPr>
        <w:t>此外，</w:t>
      </w:r>
      <w:proofErr w:type="gramEnd"/>
      <w:r w:rsidR="00822BFB">
        <w:rPr>
          <w:rFonts w:ascii="微軟正黑體" w:eastAsia="微軟正黑體" w:hAnsi="微軟正黑體" w:cs="微軟正黑體" w:hint="eastAsia"/>
          <w:b/>
          <w:color w:val="0000FF"/>
        </w:rPr>
        <w:t>參觀菲</w:t>
      </w:r>
      <w:proofErr w:type="gramStart"/>
      <w:r w:rsidR="00822BFB">
        <w:rPr>
          <w:rFonts w:ascii="微軟正黑體" w:eastAsia="微軟正黑體" w:hAnsi="微軟正黑體" w:cs="微軟正黑體" w:hint="eastAsia"/>
          <w:b/>
          <w:color w:val="0000FF"/>
        </w:rPr>
        <w:t>斯舊城請</w:t>
      </w:r>
      <w:proofErr w:type="gramEnd"/>
      <w:r w:rsidR="00822BFB">
        <w:rPr>
          <w:rFonts w:ascii="微軟正黑體" w:eastAsia="微軟正黑體" w:hAnsi="微軟正黑體" w:cs="微軟正黑體" w:hint="eastAsia"/>
          <w:b/>
          <w:color w:val="0000FF"/>
        </w:rPr>
        <w:t>緊跟</w:t>
      </w:r>
      <w:proofErr w:type="gramStart"/>
      <w:r w:rsidR="00822BFB">
        <w:rPr>
          <w:rFonts w:ascii="微軟正黑體" w:eastAsia="微軟正黑體" w:hAnsi="微軟正黑體" w:cs="微軟正黑體" w:hint="eastAsia"/>
          <w:b/>
          <w:color w:val="0000FF"/>
        </w:rPr>
        <w:t>團隊勿脫隊</w:t>
      </w:r>
      <w:proofErr w:type="gramEnd"/>
      <w:r w:rsidR="00822BFB">
        <w:rPr>
          <w:rFonts w:ascii="微軟正黑體" w:eastAsia="微軟正黑體" w:hAnsi="微軟正黑體" w:cs="微軟正黑體" w:hint="eastAsia"/>
          <w:b/>
          <w:color w:val="0000FF"/>
        </w:rPr>
        <w:t>，以免走失)</w:t>
      </w:r>
    </w:p>
    <w:p w14:paraId="608BAC26" w14:textId="77777777" w:rsidR="00072B14" w:rsidRPr="001905C4" w:rsidRDefault="00072B14" w:rsidP="00072B14">
      <w:pPr>
        <w:spacing w:line="0" w:lineRule="atLeast"/>
        <w:rPr>
          <w:rFonts w:ascii="微軟正黑體" w:eastAsia="微軟正黑體" w:hAnsi="微軟正黑體"/>
          <w:b/>
          <w:color w:val="0000FF"/>
        </w:rPr>
      </w:pPr>
      <w:r>
        <w:rPr>
          <w:rFonts w:ascii="微軟正黑體" w:eastAsia="微軟正黑體" w:hAnsi="微軟正黑體" w:cs="微軟正黑體" w:hint="eastAsia"/>
          <w:b/>
          <w:color w:val="0000FF"/>
        </w:rPr>
        <w:t>【行車距離】：</w:t>
      </w:r>
      <w:proofErr w:type="gramStart"/>
      <w:r w:rsidR="001541D7">
        <w:rPr>
          <w:rFonts w:ascii="微軟正黑體" w:eastAsia="微軟正黑體" w:hAnsi="微軟正黑體" w:cs="微軟正黑體" w:hint="eastAsia"/>
          <w:b/>
          <w:color w:val="0000FF"/>
        </w:rPr>
        <w:t>契夫蕭安</w:t>
      </w:r>
      <w:proofErr w:type="gramEnd"/>
      <w:r>
        <w:rPr>
          <w:rFonts w:ascii="微軟正黑體" w:eastAsia="微軟正黑體" w:hAnsi="微軟正黑體" w:cs="微軟正黑體"/>
          <w:b/>
          <w:color w:val="0000FF"/>
        </w:rPr>
        <w:t>~</w:t>
      </w:r>
      <w:r w:rsidR="00C6744D">
        <w:rPr>
          <w:rFonts w:ascii="微軟正黑體" w:eastAsia="微軟正黑體" w:hAnsi="微軟正黑體" w:cs="微軟正黑體" w:hint="eastAsia"/>
          <w:b/>
          <w:color w:val="0000FF"/>
        </w:rPr>
        <w:t>197</w:t>
      </w:r>
      <w:r>
        <w:rPr>
          <w:rFonts w:ascii="微軟正黑體" w:eastAsia="微軟正黑體" w:hAnsi="微軟正黑體" w:cs="微軟正黑體"/>
          <w:b/>
          <w:color w:val="0000FF"/>
        </w:rPr>
        <w:t>KM~</w:t>
      </w:r>
      <w:r>
        <w:rPr>
          <w:rFonts w:ascii="微軟正黑體" w:eastAsia="微軟正黑體" w:hAnsi="微軟正黑體" w:cs="微軟正黑體" w:hint="eastAsia"/>
          <w:b/>
          <w:color w:val="0000FF"/>
        </w:rPr>
        <w:t>菲斯</w:t>
      </w:r>
    </w:p>
    <w:tbl>
      <w:tblPr>
        <w:tblW w:w="10773" w:type="dxa"/>
        <w:tblInd w:w="10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1E0" w:firstRow="1" w:lastRow="1" w:firstColumn="1" w:lastColumn="1" w:noHBand="0" w:noVBand="0"/>
      </w:tblPr>
      <w:tblGrid>
        <w:gridCol w:w="2835"/>
        <w:gridCol w:w="3398"/>
        <w:gridCol w:w="4540"/>
      </w:tblGrid>
      <w:tr w:rsidR="00072B14" w:rsidRPr="00C248ED" w14:paraId="39D5B252" w14:textId="77777777" w:rsidTr="00294D70">
        <w:tc>
          <w:tcPr>
            <w:tcW w:w="2835" w:type="dxa"/>
          </w:tcPr>
          <w:p w14:paraId="695804DF" w14:textId="77777777" w:rsidR="00072B14" w:rsidRPr="00C248ED" w:rsidRDefault="00072B14" w:rsidP="005F5332">
            <w:pPr>
              <w:spacing w:line="0" w:lineRule="atLeast"/>
              <w:rPr>
                <w:rFonts w:ascii="微軟正黑體" w:eastAsia="微軟正黑體" w:hAnsi="微軟正黑體"/>
                <w:b/>
              </w:rPr>
            </w:pPr>
            <w:r w:rsidRPr="00C248ED">
              <w:rPr>
                <w:rFonts w:ascii="微軟正黑體" w:eastAsia="微軟正黑體" w:hAnsi="微軟正黑體"/>
                <w:b/>
              </w:rPr>
              <w:t>早餐：</w:t>
            </w:r>
            <w:r w:rsidRPr="00726413">
              <w:rPr>
                <w:rFonts w:ascii="微軟正黑體" w:eastAsia="微軟正黑體" w:hAnsi="微軟正黑體"/>
                <w:b/>
              </w:rPr>
              <w:t>飯店內早餐</w:t>
            </w:r>
          </w:p>
        </w:tc>
        <w:tc>
          <w:tcPr>
            <w:tcW w:w="3398" w:type="dxa"/>
          </w:tcPr>
          <w:p w14:paraId="70BFBB65" w14:textId="77777777" w:rsidR="00072B14" w:rsidRPr="00C248ED" w:rsidRDefault="00072B14" w:rsidP="005F5332">
            <w:pPr>
              <w:spacing w:line="0" w:lineRule="atLeast"/>
              <w:rPr>
                <w:rFonts w:ascii="微軟正黑體" w:eastAsia="微軟正黑體" w:hAnsi="微軟正黑體"/>
                <w:b/>
              </w:rPr>
            </w:pPr>
            <w:r w:rsidRPr="00C248ED">
              <w:rPr>
                <w:rFonts w:ascii="微軟正黑體" w:eastAsia="微軟正黑體" w:hAnsi="微軟正黑體"/>
                <w:b/>
              </w:rPr>
              <w:t>午餐：</w:t>
            </w:r>
            <w:r w:rsidR="00635AE4">
              <w:rPr>
                <w:rFonts w:ascii="微軟正黑體" w:eastAsia="微軟正黑體" w:hAnsi="微軟正黑體" w:hint="eastAsia"/>
                <w:b/>
              </w:rPr>
              <w:t>菲斯古宅餐廳風味</w:t>
            </w:r>
          </w:p>
        </w:tc>
        <w:tc>
          <w:tcPr>
            <w:tcW w:w="4540" w:type="dxa"/>
          </w:tcPr>
          <w:p w14:paraId="06851079" w14:textId="013E2AC0" w:rsidR="00072B14" w:rsidRPr="00C248ED" w:rsidRDefault="00072B14" w:rsidP="005F5332">
            <w:pPr>
              <w:spacing w:line="0" w:lineRule="atLeast"/>
              <w:rPr>
                <w:rFonts w:ascii="微軟正黑體" w:eastAsia="微軟正黑體" w:hAnsi="微軟正黑體"/>
                <w:b/>
              </w:rPr>
            </w:pPr>
            <w:r w:rsidRPr="00C248ED">
              <w:rPr>
                <w:rFonts w:ascii="微軟正黑體" w:eastAsia="微軟正黑體" w:hAnsi="微軟正黑體"/>
                <w:b/>
              </w:rPr>
              <w:t>晚餐：</w:t>
            </w:r>
            <w:r w:rsidR="00635AE4" w:rsidRPr="00653506">
              <w:rPr>
                <w:rFonts w:ascii="微軟正黑體" w:eastAsia="微軟正黑體" w:hAnsi="微軟正黑體" w:hint="eastAsia"/>
                <w:b/>
              </w:rPr>
              <w:t>摩洛哥黑棗燉羊肉</w:t>
            </w:r>
          </w:p>
        </w:tc>
      </w:tr>
      <w:tr w:rsidR="00072B14" w:rsidRPr="00C248ED" w14:paraId="29D68939" w14:textId="77777777" w:rsidTr="00203C6E">
        <w:tc>
          <w:tcPr>
            <w:tcW w:w="10773" w:type="dxa"/>
            <w:gridSpan w:val="3"/>
          </w:tcPr>
          <w:p w14:paraId="5626CEC0" w14:textId="2FF34A36" w:rsidR="00072B14" w:rsidRPr="00C248ED" w:rsidRDefault="00072B14" w:rsidP="005F5332">
            <w:pPr>
              <w:spacing w:line="0" w:lineRule="atLeast"/>
              <w:rPr>
                <w:rFonts w:ascii="微軟正黑體" w:eastAsia="微軟正黑體" w:hAnsi="微軟正黑體"/>
                <w:b/>
              </w:rPr>
            </w:pPr>
            <w:r w:rsidRPr="00C248ED">
              <w:rPr>
                <w:rFonts w:ascii="微軟正黑體" w:eastAsia="微軟正黑體" w:hAnsi="微軟正黑體" w:hint="eastAsia"/>
                <w:b/>
                <w:bCs/>
              </w:rPr>
              <w:t>住宿：</w:t>
            </w:r>
            <w:r w:rsidR="00E66272">
              <w:rPr>
                <w:rFonts w:ascii="微軟正黑體" w:eastAsia="微軟正黑體" w:hAnsi="微軟正黑體" w:hint="eastAsia"/>
                <w:b/>
                <w:bCs/>
              </w:rPr>
              <w:t xml:space="preserve"> </w:t>
            </w:r>
            <w:r w:rsidR="00401C68">
              <w:rPr>
                <w:rFonts w:ascii="微軟正黑體" w:eastAsia="微軟正黑體" w:hAnsi="微軟正黑體" w:hint="eastAsia"/>
                <w:b/>
                <w:bCs/>
              </w:rPr>
              <w:t>PALAIS LARAICHI或</w:t>
            </w:r>
            <w:r w:rsidR="00EF3E16" w:rsidRPr="00C248ED">
              <w:rPr>
                <w:rFonts w:ascii="微軟正黑體" w:eastAsia="微軟正黑體" w:hAnsi="微軟正黑體" w:hint="eastAsia"/>
                <w:b/>
                <w:bCs/>
              </w:rPr>
              <w:t>同級</w:t>
            </w:r>
          </w:p>
        </w:tc>
      </w:tr>
    </w:tbl>
    <w:p w14:paraId="265B11A5" w14:textId="77777777" w:rsidR="00072B14" w:rsidRDefault="00072B14" w:rsidP="00072B14">
      <w:pPr>
        <w:pStyle w:val="a3"/>
        <w:spacing w:line="0" w:lineRule="atLeast"/>
        <w:rPr>
          <w:rFonts w:ascii="Arial" w:eastAsia="新細明體" w:hAnsi="Arial" w:cs="Arial" w:hint="default"/>
        </w:rPr>
      </w:pPr>
      <w:r>
        <w:rPr>
          <w:rFonts w:ascii="Arial" w:eastAsia="新細明體" w:hAnsi="Arial" w:cs="Arial"/>
        </w:rPr>
        <w:t>========================================================================</w:t>
      </w:r>
      <w:r w:rsidR="00225CB1">
        <w:rPr>
          <w:rFonts w:ascii="Arial" w:eastAsia="新細明體" w:hAnsi="Arial" w:cs="Arial"/>
        </w:rPr>
        <w:t>====</w:t>
      </w:r>
    </w:p>
    <w:p w14:paraId="0EC0BACA" w14:textId="41C2EB3C" w:rsidR="00072B14" w:rsidRPr="00CC336E" w:rsidRDefault="00072B14" w:rsidP="00072B14">
      <w:pPr>
        <w:rPr>
          <w:rFonts w:ascii="微軟正黑體" w:eastAsia="微軟正黑體" w:hAnsi="微軟正黑體"/>
          <w:b/>
          <w:noProof/>
          <w:sz w:val="28"/>
          <w:szCs w:val="28"/>
        </w:rPr>
      </w:pPr>
      <w:r w:rsidRPr="00043373">
        <w:rPr>
          <w:rFonts w:ascii="微軟正黑體" w:eastAsia="微軟正黑體" w:hAnsi="微軟正黑體" w:hint="eastAsia"/>
          <w:b/>
          <w:noProof/>
          <w:sz w:val="28"/>
          <w:szCs w:val="28"/>
        </w:rPr>
        <w:t xml:space="preserve">第 </w:t>
      </w:r>
      <w:r w:rsidR="000868F6">
        <w:rPr>
          <w:rFonts w:ascii="微軟正黑體" w:eastAsia="微軟正黑體" w:hAnsi="微軟正黑體" w:hint="eastAsia"/>
          <w:b/>
          <w:noProof/>
          <w:sz w:val="28"/>
          <w:szCs w:val="28"/>
        </w:rPr>
        <w:t>九</w:t>
      </w:r>
      <w:r w:rsidRPr="00043373">
        <w:rPr>
          <w:rFonts w:ascii="微軟正黑體" w:eastAsia="微軟正黑體" w:hAnsi="微軟正黑體" w:hint="eastAsia"/>
          <w:b/>
          <w:noProof/>
          <w:sz w:val="28"/>
          <w:szCs w:val="28"/>
        </w:rPr>
        <w:t xml:space="preserve"> 天　</w:t>
      </w:r>
      <w:r w:rsidR="00DB2824" w:rsidRPr="002319E1">
        <w:rPr>
          <w:rFonts w:ascii="微軟正黑體" w:eastAsia="微軟正黑體" w:hAnsi="微軟正黑體" w:hint="eastAsia"/>
          <w:b/>
          <w:noProof/>
          <w:sz w:val="28"/>
          <w:szCs w:val="28"/>
        </w:rPr>
        <w:t>菲斯</w:t>
      </w:r>
      <w:r w:rsidR="00DB2824" w:rsidRPr="00354648">
        <w:rPr>
          <w:rFonts w:ascii="微軟正黑體" w:eastAsia="微軟正黑體" w:hAnsi="微軟正黑體" w:hint="eastAsia"/>
          <w:b/>
          <w:noProof/>
          <w:sz w:val="28"/>
          <w:szCs w:val="28"/>
        </w:rPr>
        <w:t>－</w:t>
      </w:r>
      <w:r w:rsidR="00DB2824">
        <w:rPr>
          <w:rFonts w:ascii="微軟正黑體" w:eastAsia="微軟正黑體" w:hAnsi="微軟正黑體" w:hint="eastAsia"/>
          <w:b/>
          <w:noProof/>
          <w:sz w:val="28"/>
          <w:szCs w:val="28"/>
        </w:rPr>
        <w:t>佛盧比里斯VOLUBILIS</w:t>
      </w:r>
      <w:r w:rsidR="00DB2824" w:rsidRPr="00354648">
        <w:rPr>
          <w:rFonts w:ascii="微軟正黑體" w:eastAsia="微軟正黑體" w:hAnsi="微軟正黑體" w:hint="eastAsia"/>
          <w:b/>
          <w:noProof/>
          <w:sz w:val="28"/>
          <w:szCs w:val="28"/>
        </w:rPr>
        <w:t>－</w:t>
      </w:r>
      <w:r w:rsidR="00DB2824">
        <w:rPr>
          <w:rFonts w:ascii="微軟正黑體" w:eastAsia="微軟正黑體" w:hAnsi="微軟正黑體" w:cs="微軟正黑體" w:hint="eastAsia"/>
          <w:b/>
          <w:sz w:val="28"/>
          <w:szCs w:val="28"/>
        </w:rPr>
        <w:t>梅克尼斯</w:t>
      </w:r>
      <w:r w:rsidR="00DB2824">
        <w:rPr>
          <w:rFonts w:ascii="微軟正黑體" w:eastAsia="微軟正黑體" w:hAnsi="微軟正黑體" w:cs="微軟正黑體"/>
          <w:b/>
          <w:sz w:val="28"/>
          <w:szCs w:val="28"/>
        </w:rPr>
        <w:t>MEKNES</w:t>
      </w:r>
      <w:proofErr w:type="gramStart"/>
      <w:r w:rsidR="00DB2824">
        <w:rPr>
          <w:rFonts w:ascii="微軟正黑體" w:eastAsia="微軟正黑體" w:hAnsi="微軟正黑體" w:cs="微軟正黑體" w:hint="eastAsia"/>
          <w:b/>
          <w:color w:val="0000FF"/>
          <w:sz w:val="28"/>
          <w:szCs w:val="28"/>
        </w:rPr>
        <w:t>【四大皇城之</w:t>
      </w:r>
      <w:bookmarkStart w:id="5" w:name="_Hlk8319290"/>
      <w:r w:rsidR="002C4DC4">
        <w:rPr>
          <w:rFonts w:ascii="微軟正黑體" w:eastAsia="微軟正黑體" w:hAnsi="微軟正黑體" w:cs="微軟正黑體" w:hint="eastAsia"/>
          <w:b/>
          <w:color w:val="0000FF"/>
          <w:sz w:val="28"/>
          <w:szCs w:val="28"/>
        </w:rPr>
        <w:t>黑</w:t>
      </w:r>
      <w:bookmarkEnd w:id="5"/>
      <w:r w:rsidR="00DB2824">
        <w:rPr>
          <w:rFonts w:ascii="微軟正黑體" w:eastAsia="微軟正黑體" w:hAnsi="微軟正黑體" w:cs="微軟正黑體" w:hint="eastAsia"/>
          <w:b/>
          <w:color w:val="0000FF"/>
          <w:sz w:val="28"/>
          <w:szCs w:val="28"/>
        </w:rPr>
        <w:t>皇城】</w:t>
      </w:r>
      <w:r w:rsidR="00DB2824" w:rsidRPr="00354648">
        <w:rPr>
          <w:rFonts w:ascii="微軟正黑體" w:eastAsia="微軟正黑體" w:hAnsi="微軟正黑體" w:hint="eastAsia"/>
          <w:b/>
          <w:noProof/>
          <w:sz w:val="28"/>
          <w:szCs w:val="28"/>
        </w:rPr>
        <w:lastRenderedPageBreak/>
        <w:t>－</w:t>
      </w:r>
      <w:r w:rsidR="00DB2824">
        <w:rPr>
          <w:rFonts w:ascii="微軟正黑體" w:eastAsia="微軟正黑體" w:hAnsi="微軟正黑體" w:cs="微軟正黑體" w:hint="eastAsia"/>
          <w:b/>
          <w:sz w:val="28"/>
          <w:szCs w:val="28"/>
        </w:rPr>
        <w:t>拉巴特</w:t>
      </w:r>
      <w:proofErr w:type="gramEnd"/>
      <w:r w:rsidR="00DB2824">
        <w:rPr>
          <w:rFonts w:ascii="微軟正黑體" w:eastAsia="微軟正黑體" w:hAnsi="微軟正黑體" w:cs="微軟正黑體"/>
          <w:b/>
          <w:sz w:val="28"/>
          <w:szCs w:val="28"/>
        </w:rPr>
        <w:t>RABAT</w:t>
      </w:r>
    </w:p>
    <w:p w14:paraId="00D1DAE5" w14:textId="77777777" w:rsidR="00DA20A0" w:rsidRPr="00DA20A0" w:rsidRDefault="00203C6E" w:rsidP="00203C6E">
      <w:pPr>
        <w:spacing w:line="360" w:lineRule="atLeast"/>
        <w:rPr>
          <w:rFonts w:ascii="微軟正黑體" w:eastAsia="微軟正黑體" w:hAnsi="微軟正黑體" w:cs="微軟正黑體"/>
          <w:b/>
          <w:color w:val="0066FF"/>
        </w:rPr>
      </w:pPr>
      <w:r w:rsidRPr="00DA20A0">
        <w:rPr>
          <w:rFonts w:ascii="微軟正黑體" w:eastAsia="微軟正黑體" w:hAnsi="微軟正黑體" w:cs="微軟正黑體" w:hint="eastAsia"/>
          <w:b/>
          <w:color w:val="0066FF"/>
        </w:rPr>
        <w:t>佛盧比里斯</w:t>
      </w:r>
    </w:p>
    <w:p w14:paraId="12CA94AD" w14:textId="372AD248" w:rsidR="00203C6E" w:rsidRDefault="00203C6E" w:rsidP="00203C6E">
      <w:pPr>
        <w:spacing w:line="360" w:lineRule="atLeast"/>
        <w:rPr>
          <w:rFonts w:ascii="微軟正黑體" w:eastAsia="微軟正黑體" w:hAnsi="微軟正黑體" w:cs="微軟正黑體"/>
          <w:color w:val="000000"/>
        </w:rPr>
      </w:pPr>
      <w:r>
        <w:rPr>
          <w:rFonts w:ascii="微軟正黑體" w:eastAsia="微軟正黑體" w:hAnsi="微軟正黑體" w:cs="微軟正黑體" w:hint="eastAsia"/>
          <w:color w:val="000000"/>
        </w:rPr>
        <w:t>此地曾是羅馬帝國最西面的地方，西元1世紀在古羅馬的統治下迅速增長成面積40公頃，城牆總長2.6公里，許多公共建設如神殿、寺廟、大會堂、凱旋門、廣場、浴場以及許多精美的馬賽克地板房屋城鎮，在此繁榮興盛。1887年，當時在法國統治下的摩洛哥展開了考古工作，開掘出了摩洛哥保存最完整的羅馬遺跡。</w:t>
      </w:r>
    </w:p>
    <w:p w14:paraId="0C90980B" w14:textId="77777777" w:rsidR="00DA20A0" w:rsidRPr="00DA20A0" w:rsidRDefault="00203C6E" w:rsidP="00DB2824">
      <w:pPr>
        <w:spacing w:line="0" w:lineRule="atLeast"/>
        <w:rPr>
          <w:rFonts w:ascii="微軟正黑體" w:eastAsia="微軟正黑體" w:hAnsi="微軟正黑體" w:cs="微軟正黑體"/>
          <w:b/>
          <w:color w:val="0066FF"/>
        </w:rPr>
      </w:pPr>
      <w:r w:rsidRPr="00DA20A0">
        <w:rPr>
          <w:rFonts w:ascii="微軟正黑體" w:eastAsia="微軟正黑體" w:hAnsi="微軟正黑體" w:cs="微軟正黑體" w:hint="eastAsia"/>
          <w:b/>
          <w:color w:val="0066FF"/>
        </w:rPr>
        <w:t>梅克尼斯</w:t>
      </w:r>
    </w:p>
    <w:p w14:paraId="00B67AA8" w14:textId="4E64D01C" w:rsidR="00DB2824" w:rsidRDefault="00203C6E" w:rsidP="00DB2824">
      <w:pPr>
        <w:spacing w:line="0" w:lineRule="atLeast"/>
        <w:rPr>
          <w:rFonts w:ascii="微軟正黑體" w:eastAsia="微軟正黑體" w:hAnsi="微軟正黑體"/>
          <w:b/>
          <w:color w:val="0000FF"/>
        </w:rPr>
      </w:pPr>
      <w:r>
        <w:rPr>
          <w:rFonts w:ascii="微軟正黑體" w:eastAsia="微軟正黑體" w:hAnsi="微軟正黑體" w:cs="微軟正黑體" w:hint="eastAsia"/>
        </w:rPr>
        <w:t>「</w:t>
      </w:r>
      <w:r>
        <w:rPr>
          <w:rFonts w:ascii="微軟正黑體" w:eastAsia="微軟正黑體" w:hAnsi="微軟正黑體" w:cs="微軟正黑體"/>
        </w:rPr>
        <w:t>MEKNES</w:t>
      </w:r>
      <w:r>
        <w:rPr>
          <w:rFonts w:ascii="微軟正黑體" w:eastAsia="微軟正黑體" w:hAnsi="微軟正黑體" w:cs="微軟正黑體" w:hint="eastAsia"/>
        </w:rPr>
        <w:t>」的名稱由來是</w:t>
      </w:r>
      <w:r>
        <w:rPr>
          <w:rFonts w:ascii="微軟正黑體" w:eastAsia="微軟正黑體" w:hAnsi="微軟正黑體" w:cs="微軟正黑體"/>
        </w:rPr>
        <w:t>10</w:t>
      </w:r>
      <w:r>
        <w:rPr>
          <w:rFonts w:ascii="微軟正黑體" w:eastAsia="微軟正黑體" w:hAnsi="微軟正黑體" w:cs="微軟正黑體" w:hint="eastAsia"/>
        </w:rPr>
        <w:t>世紀時的巴巴族來此定居方才有，</w:t>
      </w:r>
      <w:proofErr w:type="gramStart"/>
      <w:r>
        <w:rPr>
          <w:rFonts w:ascii="微軟正黑體" w:eastAsia="微軟正黑體" w:hAnsi="微軟正黑體" w:cs="微軟正黑體" w:hint="eastAsia"/>
        </w:rPr>
        <w:t>此城自</w:t>
      </w:r>
      <w:proofErr w:type="gramEnd"/>
      <w:r>
        <w:rPr>
          <w:rFonts w:ascii="微軟正黑體" w:eastAsia="微軟正黑體" w:hAnsi="微軟正黑體" w:cs="微軟正黑體"/>
        </w:rPr>
        <w:t>17</w:t>
      </w:r>
      <w:r>
        <w:rPr>
          <w:rFonts w:ascii="微軟正黑體" w:eastAsia="微軟正黑體" w:hAnsi="微軟正黑體" w:cs="微軟正黑體" w:hint="eastAsia"/>
        </w:rPr>
        <w:t>世紀中葉興起，為當今王室之先祖。</w:t>
      </w:r>
      <w:r>
        <w:rPr>
          <w:rFonts w:ascii="微軟正黑體" w:eastAsia="微軟正黑體" w:hAnsi="微軟正黑體" w:cs="微軟正黑體"/>
        </w:rPr>
        <w:t>18</w:t>
      </w:r>
      <w:r>
        <w:rPr>
          <w:rFonts w:ascii="微軟正黑體" w:eastAsia="微軟正黑體" w:hAnsi="微軟正黑體" w:cs="微軟正黑體" w:hint="eastAsia"/>
        </w:rPr>
        <w:t>世紀當年伊斯麥國王心儀法國凡爾賽宮，他用超過五千的人頭骨當成建材之一來建造他的皇宮城牆，據說可以生生世世控制他們，並將五百位</w:t>
      </w:r>
      <w:proofErr w:type="gramStart"/>
      <w:r>
        <w:rPr>
          <w:rFonts w:ascii="微軟正黑體" w:eastAsia="微軟正黑體" w:hAnsi="微軟正黑體" w:cs="微軟正黑體" w:hint="eastAsia"/>
        </w:rPr>
        <w:t>嬪妃深鎖高</w:t>
      </w:r>
      <w:proofErr w:type="gramEnd"/>
      <w:r>
        <w:rPr>
          <w:rFonts w:ascii="微軟正黑體" w:eastAsia="微軟正黑體" w:hAnsi="微軟正黑體" w:cs="微軟正黑體" w:hint="eastAsia"/>
        </w:rPr>
        <w:t>牆之中。</w:t>
      </w:r>
      <w:r w:rsidRPr="00781C9A">
        <w:rPr>
          <w:rFonts w:ascii="微軟正黑體" w:eastAsia="微軟正黑體" w:hAnsi="微軟正黑體" w:cs="微軟正黑體" w:hint="eastAsia"/>
          <w:bCs/>
        </w:rPr>
        <w:t>哈丁廣場是古代宣達政令及審判之處，與現今熱鬧氣氛形成強烈對比，廣場上的</w:t>
      </w:r>
      <w:proofErr w:type="gramStart"/>
      <w:r w:rsidRPr="00781C9A">
        <w:rPr>
          <w:rFonts w:ascii="微軟正黑體" w:eastAsia="微軟正黑體" w:hAnsi="微軟正黑體" w:cs="微軟正黑體" w:hint="eastAsia"/>
          <w:bCs/>
        </w:rPr>
        <w:t>曼</w:t>
      </w:r>
      <w:proofErr w:type="gramEnd"/>
      <w:r w:rsidRPr="00781C9A">
        <w:rPr>
          <w:rFonts w:ascii="微軟正黑體" w:eastAsia="微軟正黑體" w:hAnsi="微軟正黑體" w:cs="微軟正黑體" w:hint="eastAsia"/>
          <w:bCs/>
        </w:rPr>
        <w:t>索城門素有「勝利、凱旋」之意，其綠白相間彩瓷，裝飾而成的回教幾何圖案，是遊客來到</w:t>
      </w:r>
      <w:proofErr w:type="gramStart"/>
      <w:r w:rsidRPr="00781C9A">
        <w:rPr>
          <w:rFonts w:ascii="微軟正黑體" w:eastAsia="微軟正黑體" w:hAnsi="微軟正黑體" w:cs="微軟正黑體" w:hint="eastAsia"/>
          <w:bCs/>
        </w:rPr>
        <w:t>梅克尼斯必拍的</w:t>
      </w:r>
      <w:proofErr w:type="gramEnd"/>
      <w:r w:rsidRPr="00781C9A">
        <w:rPr>
          <w:rFonts w:ascii="微軟正黑體" w:eastAsia="微軟正黑體" w:hAnsi="微軟正黑體" w:cs="微軟正黑體" w:hint="eastAsia"/>
          <w:bCs/>
        </w:rPr>
        <w:t>景點之</w:t>
      </w:r>
      <w:proofErr w:type="gramStart"/>
      <w:r w:rsidRPr="00781C9A">
        <w:rPr>
          <w:rFonts w:ascii="微軟正黑體" w:eastAsia="微軟正黑體" w:hAnsi="微軟正黑體" w:cs="微軟正黑體" w:hint="eastAsia"/>
          <w:bCs/>
        </w:rPr>
        <w:t>一</w:t>
      </w:r>
      <w:proofErr w:type="gramEnd"/>
      <w:r w:rsidRPr="00781C9A">
        <w:rPr>
          <w:rFonts w:ascii="微軟正黑體" w:eastAsia="微軟正黑體" w:hAnsi="微軟正黑體" w:cs="微軟正黑體" w:hint="eastAsia"/>
          <w:bCs/>
        </w:rPr>
        <w:t>。</w:t>
      </w:r>
      <w:r w:rsidR="00EC49DC">
        <w:rPr>
          <w:rFonts w:ascii="微軟正黑體" w:eastAsia="微軟正黑體" w:hAnsi="微軟正黑體" w:cs="微軟正黑體"/>
          <w:b/>
          <w:noProof/>
          <w:color w:val="FF0000"/>
        </w:rPr>
        <w:drawing>
          <wp:inline distT="0" distB="0" distL="0" distR="0" wp14:anchorId="3796E670" wp14:editId="3313224B">
            <wp:extent cx="6829425" cy="1466850"/>
            <wp:effectExtent l="0" t="0" r="0" b="0"/>
            <wp:docPr id="3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29425" cy="1466850"/>
                    </a:xfrm>
                    <a:prstGeom prst="rect">
                      <a:avLst/>
                    </a:prstGeom>
                    <a:noFill/>
                    <a:ln>
                      <a:noFill/>
                    </a:ln>
                  </pic:spPr>
                </pic:pic>
              </a:graphicData>
            </a:graphic>
          </wp:inline>
        </w:drawing>
      </w:r>
    </w:p>
    <w:p w14:paraId="738C2F48" w14:textId="77777777" w:rsidR="00DB2824" w:rsidRDefault="00D37423" w:rsidP="00DB2824">
      <w:pPr>
        <w:spacing w:line="0" w:lineRule="atLeast"/>
        <w:rPr>
          <w:rFonts w:ascii="微軟正黑體" w:eastAsia="微軟正黑體" w:hAnsi="微軟正黑體"/>
          <w:b/>
          <w:color w:val="0000FF"/>
        </w:rPr>
      </w:pPr>
      <w:r>
        <w:rPr>
          <w:rFonts w:ascii="微軟正黑體" w:eastAsia="微軟正黑體" w:hAnsi="微軟正黑體" w:hint="eastAsia"/>
          <w:b/>
          <w:color w:val="0000FF"/>
        </w:rPr>
        <w:t>【門    票】：</w:t>
      </w:r>
      <w:r w:rsidR="00DB2824">
        <w:rPr>
          <w:rFonts w:ascii="微軟正黑體" w:eastAsia="微軟正黑體" w:hAnsi="微軟正黑體" w:hint="eastAsia"/>
          <w:b/>
          <w:color w:val="0000FF"/>
        </w:rPr>
        <w:t>佛盧比里斯羅馬遺跡。</w:t>
      </w:r>
    </w:p>
    <w:p w14:paraId="63FEDC75" w14:textId="77777777" w:rsidR="00DB2824" w:rsidRPr="00653506" w:rsidRDefault="00DB2824" w:rsidP="00DB2824">
      <w:pPr>
        <w:spacing w:line="0" w:lineRule="atLeast"/>
        <w:rPr>
          <w:rFonts w:ascii="微軟正黑體" w:eastAsia="微軟正黑體" w:hAnsi="微軟正黑體"/>
          <w:b/>
          <w:color w:val="0000FF"/>
        </w:rPr>
      </w:pPr>
      <w:r w:rsidRPr="00653506">
        <w:rPr>
          <w:rFonts w:ascii="微軟正黑體" w:eastAsia="微軟正黑體" w:hAnsi="微軟正黑體" w:hint="eastAsia"/>
          <w:b/>
          <w:color w:val="0000FF"/>
        </w:rPr>
        <w:t>【下車參觀】：</w:t>
      </w:r>
      <w:r w:rsidR="005414E1">
        <w:rPr>
          <w:rFonts w:ascii="微軟正黑體" w:eastAsia="微軟正黑體" w:hAnsi="微軟正黑體" w:hint="eastAsia"/>
          <w:b/>
          <w:color w:val="0000FF"/>
        </w:rPr>
        <w:t>梅克尼斯-</w:t>
      </w:r>
      <w:proofErr w:type="gramStart"/>
      <w:r>
        <w:rPr>
          <w:rFonts w:ascii="微軟正黑體" w:eastAsia="微軟正黑體" w:hAnsi="微軟正黑體" w:cs="微軟正黑體" w:hint="eastAsia"/>
          <w:b/>
          <w:color w:val="0000FF"/>
        </w:rPr>
        <w:t>曼</w:t>
      </w:r>
      <w:proofErr w:type="gramEnd"/>
      <w:r>
        <w:rPr>
          <w:rFonts w:ascii="微軟正黑體" w:eastAsia="微軟正黑體" w:hAnsi="微軟正黑體" w:cs="微軟正黑體" w:hint="eastAsia"/>
          <w:b/>
          <w:color w:val="0000FF"/>
        </w:rPr>
        <w:t>索城門、舊城哈丁廣場。</w:t>
      </w:r>
    </w:p>
    <w:p w14:paraId="435C7142" w14:textId="77777777" w:rsidR="00DB2824" w:rsidRPr="00653506" w:rsidRDefault="00DB2824" w:rsidP="00DB2824">
      <w:pPr>
        <w:spacing w:line="0" w:lineRule="atLeast"/>
        <w:rPr>
          <w:rFonts w:ascii="微軟正黑體" w:eastAsia="微軟正黑體" w:hAnsi="微軟正黑體"/>
          <w:b/>
          <w:color w:val="0000FF"/>
        </w:rPr>
      </w:pPr>
      <w:r w:rsidRPr="00653506">
        <w:rPr>
          <w:rFonts w:ascii="微軟正黑體" w:eastAsia="微軟正黑體" w:hAnsi="微軟正黑體" w:hint="eastAsia"/>
          <w:b/>
          <w:color w:val="0000FF"/>
        </w:rPr>
        <w:t>【行車距離】：</w:t>
      </w:r>
      <w:r>
        <w:rPr>
          <w:rFonts w:ascii="微軟正黑體" w:eastAsia="微軟正黑體" w:hAnsi="微軟正黑體" w:cs="微軟正黑體" w:hint="eastAsia"/>
          <w:b/>
          <w:color w:val="0000FF"/>
        </w:rPr>
        <w:t>菲斯</w:t>
      </w:r>
      <w:r>
        <w:rPr>
          <w:rFonts w:ascii="微軟正黑體" w:eastAsia="微軟正黑體" w:hAnsi="微軟正黑體" w:cs="微軟正黑體"/>
          <w:b/>
          <w:color w:val="0000FF"/>
        </w:rPr>
        <w:t>~</w:t>
      </w:r>
      <w:r>
        <w:rPr>
          <w:rFonts w:ascii="微軟正黑體" w:eastAsia="微軟正黑體" w:hAnsi="微軟正黑體" w:cs="微軟正黑體" w:hint="eastAsia"/>
          <w:b/>
          <w:color w:val="0000FF"/>
        </w:rPr>
        <w:t>82</w:t>
      </w:r>
      <w:r>
        <w:rPr>
          <w:rFonts w:ascii="微軟正黑體" w:eastAsia="微軟正黑體" w:hAnsi="微軟正黑體" w:cs="微軟正黑體"/>
          <w:b/>
          <w:color w:val="0000FF"/>
        </w:rPr>
        <w:t>KM</w:t>
      </w:r>
      <w:r>
        <w:rPr>
          <w:rFonts w:ascii="微軟正黑體" w:eastAsia="微軟正黑體" w:hAnsi="微軟正黑體" w:cs="微軟正黑體" w:hint="eastAsia"/>
          <w:b/>
          <w:color w:val="0000FF"/>
        </w:rPr>
        <w:t>~佛盧比里斯</w:t>
      </w:r>
      <w:r>
        <w:rPr>
          <w:rFonts w:ascii="微軟正黑體" w:eastAsia="微軟正黑體" w:hAnsi="微軟正黑體" w:cs="微軟正黑體"/>
          <w:b/>
          <w:color w:val="0000FF"/>
        </w:rPr>
        <w:t>~</w:t>
      </w:r>
      <w:r>
        <w:rPr>
          <w:rFonts w:ascii="微軟正黑體" w:eastAsia="微軟正黑體" w:hAnsi="微軟正黑體" w:cs="微軟正黑體" w:hint="eastAsia"/>
          <w:b/>
          <w:color w:val="0000FF"/>
        </w:rPr>
        <w:t>30KM~</w:t>
      </w:r>
      <w:r w:rsidRPr="00FB48EC">
        <w:rPr>
          <w:rFonts w:ascii="微軟正黑體" w:eastAsia="微軟正黑體" w:hAnsi="微軟正黑體" w:cs="微軟正黑體" w:hint="eastAsia"/>
          <w:b/>
          <w:color w:val="0000FF"/>
        </w:rPr>
        <w:t>梅克尼斯</w:t>
      </w:r>
      <w:r>
        <w:rPr>
          <w:rFonts w:ascii="微軟正黑體" w:eastAsia="微軟正黑體" w:hAnsi="微軟正黑體" w:cs="微軟正黑體"/>
          <w:b/>
          <w:color w:val="0000FF"/>
        </w:rPr>
        <w:t>~135KM~</w:t>
      </w:r>
      <w:r>
        <w:rPr>
          <w:rFonts w:ascii="微軟正黑體" w:eastAsia="微軟正黑體" w:hAnsi="微軟正黑體" w:cs="微軟正黑體" w:hint="eastAsia"/>
          <w:b/>
          <w:color w:val="0000FF"/>
        </w:rPr>
        <w:t>拉巴特</w:t>
      </w:r>
    </w:p>
    <w:tbl>
      <w:tblPr>
        <w:tblW w:w="10773" w:type="dxa"/>
        <w:tblInd w:w="10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1E0" w:firstRow="1" w:lastRow="1" w:firstColumn="1" w:lastColumn="1" w:noHBand="0" w:noVBand="0"/>
      </w:tblPr>
      <w:tblGrid>
        <w:gridCol w:w="2977"/>
        <w:gridCol w:w="3402"/>
        <w:gridCol w:w="4394"/>
      </w:tblGrid>
      <w:tr w:rsidR="00DB2824" w:rsidRPr="00653506" w14:paraId="09FDB67F" w14:textId="77777777" w:rsidTr="00225CB1">
        <w:tc>
          <w:tcPr>
            <w:tcW w:w="2977" w:type="dxa"/>
          </w:tcPr>
          <w:p w14:paraId="4C71DB60" w14:textId="77777777" w:rsidR="00DB2824" w:rsidRPr="00653506" w:rsidRDefault="00DB2824" w:rsidP="005B56EE">
            <w:pPr>
              <w:spacing w:line="0" w:lineRule="atLeast"/>
              <w:rPr>
                <w:rFonts w:ascii="微軟正黑體" w:eastAsia="微軟正黑體" w:hAnsi="微軟正黑體"/>
                <w:b/>
              </w:rPr>
            </w:pPr>
            <w:r w:rsidRPr="00653506">
              <w:rPr>
                <w:rFonts w:ascii="微軟正黑體" w:eastAsia="微軟正黑體" w:hAnsi="微軟正黑體"/>
                <w:b/>
              </w:rPr>
              <w:t>早餐：飯店內早餐</w:t>
            </w:r>
          </w:p>
        </w:tc>
        <w:tc>
          <w:tcPr>
            <w:tcW w:w="3402" w:type="dxa"/>
          </w:tcPr>
          <w:p w14:paraId="46F9C904" w14:textId="77777777" w:rsidR="00DB2824" w:rsidRPr="00653506" w:rsidRDefault="00DB2824" w:rsidP="005B56EE">
            <w:pPr>
              <w:spacing w:line="0" w:lineRule="atLeast"/>
              <w:rPr>
                <w:rFonts w:ascii="微軟正黑體" w:eastAsia="微軟正黑體" w:hAnsi="微軟正黑體"/>
                <w:b/>
              </w:rPr>
            </w:pPr>
            <w:r w:rsidRPr="00653506">
              <w:rPr>
                <w:rFonts w:ascii="微軟正黑體" w:eastAsia="微軟正黑體" w:hAnsi="微軟正黑體"/>
                <w:b/>
              </w:rPr>
              <w:t>午餐：</w:t>
            </w:r>
            <w:r>
              <w:rPr>
                <w:rFonts w:ascii="微軟正黑體" w:eastAsia="微軟正黑體" w:hAnsi="微軟正黑體" w:hint="eastAsia"/>
                <w:b/>
              </w:rPr>
              <w:t>摩洛哥</w:t>
            </w:r>
            <w:r w:rsidR="00E13093">
              <w:rPr>
                <w:rFonts w:ascii="微軟正黑體" w:eastAsia="微軟正黑體" w:hAnsi="微軟正黑體" w:hint="eastAsia"/>
                <w:b/>
              </w:rPr>
              <w:t>塔津料理風味</w:t>
            </w:r>
          </w:p>
        </w:tc>
        <w:tc>
          <w:tcPr>
            <w:tcW w:w="4394" w:type="dxa"/>
          </w:tcPr>
          <w:p w14:paraId="77A181CE" w14:textId="77777777" w:rsidR="00DB2824" w:rsidRPr="00653506" w:rsidRDefault="00DB2824" w:rsidP="005B56EE">
            <w:pPr>
              <w:spacing w:line="0" w:lineRule="atLeast"/>
              <w:rPr>
                <w:rFonts w:ascii="微軟正黑體" w:eastAsia="微軟正黑體" w:hAnsi="微軟正黑體"/>
                <w:b/>
              </w:rPr>
            </w:pPr>
            <w:r w:rsidRPr="00653506">
              <w:rPr>
                <w:rFonts w:ascii="微軟正黑體" w:eastAsia="微軟正黑體" w:hAnsi="微軟正黑體"/>
                <w:b/>
              </w:rPr>
              <w:t>晚餐：</w:t>
            </w:r>
            <w:r w:rsidRPr="00C248ED">
              <w:rPr>
                <w:rFonts w:ascii="微軟正黑體" w:eastAsia="微軟正黑體" w:hAnsi="微軟正黑體" w:hint="eastAsia"/>
                <w:b/>
              </w:rPr>
              <w:t>摩洛哥沙拉+庫斯庫斯風味</w:t>
            </w:r>
          </w:p>
        </w:tc>
      </w:tr>
      <w:tr w:rsidR="00DB2824" w:rsidRPr="00653506" w14:paraId="1EFED6B0" w14:textId="77777777" w:rsidTr="00225CB1">
        <w:tc>
          <w:tcPr>
            <w:tcW w:w="10773" w:type="dxa"/>
            <w:gridSpan w:val="3"/>
          </w:tcPr>
          <w:p w14:paraId="654EE6F3" w14:textId="77777777" w:rsidR="00DB2824" w:rsidRPr="00653506" w:rsidRDefault="00DB2824" w:rsidP="005B56EE">
            <w:pPr>
              <w:spacing w:line="0" w:lineRule="atLeast"/>
              <w:rPr>
                <w:rFonts w:ascii="微軟正黑體" w:eastAsia="微軟正黑體" w:hAnsi="微軟正黑體"/>
                <w:b/>
              </w:rPr>
            </w:pPr>
            <w:r w:rsidRPr="00653506">
              <w:rPr>
                <w:rFonts w:ascii="微軟正黑體" w:eastAsia="微軟正黑體" w:hAnsi="微軟正黑體" w:hint="eastAsia"/>
                <w:b/>
              </w:rPr>
              <w:t>住宿：</w:t>
            </w:r>
            <w:r w:rsidR="00613E2D">
              <w:rPr>
                <w:rFonts w:ascii="微軟正黑體" w:eastAsia="微軟正黑體" w:hAnsi="微軟正黑體" w:hint="eastAsia"/>
                <w:b/>
              </w:rPr>
              <w:t>ONOMO HOTEL RABAT或BELERE HOTEL或同級</w:t>
            </w:r>
          </w:p>
        </w:tc>
      </w:tr>
    </w:tbl>
    <w:p w14:paraId="317EF2AF" w14:textId="77777777" w:rsidR="00DB2824" w:rsidRDefault="00DB2824" w:rsidP="00DB2824">
      <w:pPr>
        <w:pStyle w:val="a3"/>
        <w:spacing w:line="0" w:lineRule="atLeast"/>
        <w:rPr>
          <w:rFonts w:ascii="Arial" w:eastAsia="新細明體" w:hAnsi="Arial" w:cs="Arial" w:hint="default"/>
        </w:rPr>
      </w:pPr>
      <w:r>
        <w:rPr>
          <w:rFonts w:ascii="Arial" w:eastAsia="新細明體" w:hAnsi="Arial" w:cs="Arial"/>
        </w:rPr>
        <w:t>========================================================================</w:t>
      </w:r>
      <w:r w:rsidR="00225CB1">
        <w:rPr>
          <w:rFonts w:ascii="Arial" w:eastAsia="新細明體" w:hAnsi="Arial" w:cs="Arial"/>
        </w:rPr>
        <w:t>===</w:t>
      </w:r>
    </w:p>
    <w:p w14:paraId="6E30E7C2" w14:textId="1A2AD4EC" w:rsidR="00DB2824" w:rsidRPr="00F5408A" w:rsidRDefault="00DB2824" w:rsidP="00DB2824">
      <w:pPr>
        <w:rPr>
          <w:rFonts w:ascii="微軟正黑體" w:eastAsia="微軟正黑體" w:hAnsi="微軟正黑體"/>
          <w:b/>
          <w:noProof/>
          <w:sz w:val="28"/>
          <w:szCs w:val="28"/>
        </w:rPr>
      </w:pPr>
      <w:r w:rsidRPr="00043373">
        <w:rPr>
          <w:rFonts w:ascii="微軟正黑體" w:eastAsia="微軟正黑體" w:hAnsi="微軟正黑體" w:hint="eastAsia"/>
          <w:b/>
          <w:noProof/>
          <w:sz w:val="28"/>
          <w:szCs w:val="28"/>
        </w:rPr>
        <w:t xml:space="preserve">第 </w:t>
      </w:r>
      <w:r>
        <w:rPr>
          <w:rFonts w:ascii="微軟正黑體" w:eastAsia="微軟正黑體" w:hAnsi="微軟正黑體" w:hint="eastAsia"/>
          <w:b/>
          <w:noProof/>
          <w:sz w:val="28"/>
          <w:szCs w:val="28"/>
        </w:rPr>
        <w:t>十</w:t>
      </w:r>
      <w:r w:rsidRPr="00043373">
        <w:rPr>
          <w:rFonts w:ascii="微軟正黑體" w:eastAsia="微軟正黑體" w:hAnsi="微軟正黑體" w:hint="eastAsia"/>
          <w:b/>
          <w:noProof/>
          <w:sz w:val="28"/>
          <w:szCs w:val="28"/>
        </w:rPr>
        <w:t xml:space="preserve"> 天　</w:t>
      </w:r>
      <w:r>
        <w:rPr>
          <w:rFonts w:ascii="微軟正黑體" w:eastAsia="微軟正黑體" w:hAnsi="微軟正黑體" w:cs="微軟正黑體" w:hint="eastAsia"/>
          <w:b/>
          <w:sz w:val="28"/>
          <w:szCs w:val="28"/>
        </w:rPr>
        <w:t>拉巴特</w:t>
      </w:r>
      <w:bookmarkStart w:id="6" w:name="_Hlk8319297"/>
      <w:r>
        <w:rPr>
          <w:rFonts w:ascii="微軟正黑體" w:eastAsia="微軟正黑體" w:hAnsi="微軟正黑體" w:cs="微軟正黑體" w:hint="eastAsia"/>
          <w:b/>
          <w:color w:val="0000FF"/>
          <w:sz w:val="28"/>
          <w:szCs w:val="28"/>
        </w:rPr>
        <w:t>【</w:t>
      </w:r>
      <w:r w:rsidR="002C4DC4">
        <w:rPr>
          <w:rFonts w:ascii="微軟正黑體" w:eastAsia="微軟正黑體" w:hAnsi="微軟正黑體" w:cs="微軟正黑體" w:hint="eastAsia"/>
          <w:b/>
          <w:color w:val="0000FF"/>
          <w:sz w:val="28"/>
          <w:szCs w:val="28"/>
        </w:rPr>
        <w:t>花園首都-</w:t>
      </w:r>
      <w:r>
        <w:rPr>
          <w:rFonts w:ascii="微軟正黑體" w:eastAsia="微軟正黑體" w:hAnsi="微軟正黑體" w:cs="微軟正黑體" w:hint="eastAsia"/>
          <w:b/>
          <w:color w:val="0000FF"/>
          <w:sz w:val="28"/>
          <w:szCs w:val="28"/>
        </w:rPr>
        <w:t>四大皇城之</w:t>
      </w:r>
      <w:r w:rsidR="002C4DC4">
        <w:rPr>
          <w:rFonts w:ascii="微軟正黑體" w:eastAsia="微軟正黑體" w:hAnsi="微軟正黑體" w:cs="微軟正黑體" w:hint="eastAsia"/>
          <w:b/>
          <w:color w:val="0000FF"/>
          <w:sz w:val="28"/>
          <w:szCs w:val="28"/>
        </w:rPr>
        <w:t>白皇城</w:t>
      </w:r>
      <w:r>
        <w:rPr>
          <w:rFonts w:ascii="微軟正黑體" w:eastAsia="微軟正黑體" w:hAnsi="微軟正黑體" w:cs="微軟正黑體" w:hint="eastAsia"/>
          <w:b/>
          <w:color w:val="0000FF"/>
          <w:sz w:val="28"/>
          <w:szCs w:val="28"/>
        </w:rPr>
        <w:t>】</w:t>
      </w:r>
      <w:bookmarkEnd w:id="6"/>
      <w:r w:rsidRPr="00354648">
        <w:rPr>
          <w:rFonts w:ascii="微軟正黑體" w:eastAsia="微軟正黑體" w:hAnsi="微軟正黑體" w:hint="eastAsia"/>
          <w:b/>
          <w:noProof/>
          <w:sz w:val="28"/>
          <w:szCs w:val="28"/>
        </w:rPr>
        <w:t>－</w:t>
      </w:r>
      <w:r w:rsidRPr="00F5408A">
        <w:rPr>
          <w:rFonts w:ascii="微軟正黑體" w:eastAsia="微軟正黑體" w:hAnsi="微軟正黑體" w:hint="eastAsia"/>
          <w:b/>
          <w:noProof/>
          <w:sz w:val="28"/>
          <w:szCs w:val="28"/>
        </w:rPr>
        <w:t>卡薩布蘭卡</w:t>
      </w:r>
      <w:r w:rsidR="00DA20A0">
        <w:rPr>
          <w:rFonts w:ascii="微軟正黑體" w:eastAsia="微軟正黑體" w:hAnsi="微軟正黑體" w:hint="eastAsia"/>
          <w:b/>
          <w:noProof/>
          <w:sz w:val="28"/>
          <w:szCs w:val="28"/>
        </w:rPr>
        <w:t>CASABLANCA</w:t>
      </w:r>
      <w:r w:rsidRPr="00CA2D1F">
        <w:rPr>
          <w:rFonts w:ascii="微軟正黑體" w:eastAsia="微軟正黑體" w:hAnsi="微軟正黑體" w:hint="eastAsia"/>
          <w:b/>
          <w:noProof/>
          <w:color w:val="0000FF"/>
          <w:sz w:val="28"/>
          <w:szCs w:val="28"/>
        </w:rPr>
        <w:t>【北非巴黎】</w:t>
      </w:r>
    </w:p>
    <w:p w14:paraId="1A8F04EA" w14:textId="77777777" w:rsidR="00DA20A0" w:rsidRPr="00DA20A0" w:rsidRDefault="005414E1" w:rsidP="005414E1">
      <w:pPr>
        <w:spacing w:line="0" w:lineRule="atLeast"/>
        <w:rPr>
          <w:rFonts w:ascii="微軟正黑體" w:eastAsia="微軟正黑體" w:hAnsi="微軟正黑體"/>
          <w:b/>
          <w:color w:val="0066FF"/>
        </w:rPr>
      </w:pPr>
      <w:r w:rsidRPr="00DA20A0">
        <w:rPr>
          <w:rFonts w:ascii="微軟正黑體" w:eastAsia="微軟正黑體" w:hAnsi="微軟正黑體" w:hint="eastAsia"/>
          <w:b/>
          <w:color w:val="0066FF"/>
        </w:rPr>
        <w:t>拉巴特</w:t>
      </w:r>
    </w:p>
    <w:p w14:paraId="6537E28E" w14:textId="17365607" w:rsidR="005414E1" w:rsidRDefault="005414E1" w:rsidP="005414E1">
      <w:pPr>
        <w:spacing w:line="0" w:lineRule="atLeast"/>
        <w:rPr>
          <w:rFonts w:ascii="微軟正黑體" w:eastAsia="微軟正黑體" w:hAnsi="微軟正黑體"/>
          <w:b/>
          <w:color w:val="0000FF"/>
        </w:rPr>
      </w:pPr>
      <w:r w:rsidRPr="00871EAB">
        <w:rPr>
          <w:rFonts w:ascii="微軟正黑體" w:eastAsia="微軟正黑體" w:hAnsi="微軟正黑體" w:hint="eastAsia"/>
        </w:rPr>
        <w:t>拉巴特是摩洛哥的首都，此處有</w:t>
      </w:r>
      <w:r w:rsidRPr="00871EAB">
        <w:rPr>
          <w:rFonts w:ascii="微軟正黑體" w:eastAsia="微軟正黑體" w:hAnsi="微軟正黑體" w:cs="微軟正黑體" w:hint="eastAsia"/>
        </w:rPr>
        <w:t>摩洛哥獨立之父穆罕默德五</w:t>
      </w:r>
      <w:proofErr w:type="gramStart"/>
      <w:r w:rsidRPr="00871EAB">
        <w:rPr>
          <w:rFonts w:ascii="微軟正黑體" w:eastAsia="微軟正黑體" w:hAnsi="微軟正黑體" w:cs="微軟正黑體" w:hint="eastAsia"/>
        </w:rPr>
        <w:t>世</w:t>
      </w:r>
      <w:proofErr w:type="gramEnd"/>
      <w:r w:rsidRPr="00871EAB">
        <w:rPr>
          <w:rFonts w:ascii="微軟正黑體" w:eastAsia="微軟正黑體" w:hAnsi="微軟正黑體" w:cs="微軟正黑體" w:hint="eastAsia"/>
        </w:rPr>
        <w:t>陵墓，以及建於</w:t>
      </w:r>
      <w:r w:rsidRPr="00871EAB">
        <w:rPr>
          <w:rFonts w:ascii="微軟正黑體" w:eastAsia="微軟正黑體" w:hAnsi="微軟正黑體" w:cs="微軟正黑體"/>
        </w:rPr>
        <w:t>12</w:t>
      </w:r>
      <w:r w:rsidRPr="00871EAB">
        <w:rPr>
          <w:rFonts w:ascii="微軟正黑體" w:eastAsia="微軟正黑體" w:hAnsi="微軟正黑體" w:cs="微軟正黑體" w:hint="eastAsia"/>
        </w:rPr>
        <w:t>世紀的哈桑清真寺遺跡、哈桑塔，另外有拉巴特最初的建城起源地</w:t>
      </w:r>
      <w:proofErr w:type="gramStart"/>
      <w:r w:rsidRPr="00871EAB">
        <w:rPr>
          <w:rFonts w:ascii="微軟正黑體" w:eastAsia="微軟正黑體" w:hAnsi="微軟正黑體" w:cs="微軟正黑體" w:hint="eastAsia"/>
        </w:rPr>
        <w:t>─烏達</w:t>
      </w:r>
      <w:proofErr w:type="gramEnd"/>
      <w:r w:rsidRPr="00871EAB">
        <w:rPr>
          <w:rFonts w:ascii="微軟正黑體" w:eastAsia="微軟正黑體" w:hAnsi="微軟正黑體" w:cs="微軟正黑體" w:hint="eastAsia"/>
        </w:rPr>
        <w:t>雅城堡(</w:t>
      </w:r>
      <w:proofErr w:type="spellStart"/>
      <w:r w:rsidRPr="00871EAB">
        <w:rPr>
          <w:rFonts w:ascii="微軟正黑體" w:eastAsia="微軟正黑體" w:hAnsi="微軟正黑體" w:cs="微軟正黑體" w:hint="eastAsia"/>
        </w:rPr>
        <w:t>Udayas</w:t>
      </w:r>
      <w:proofErr w:type="spellEnd"/>
      <w:r w:rsidRPr="00871EAB">
        <w:rPr>
          <w:rFonts w:ascii="微軟正黑體" w:eastAsia="微軟正黑體" w:hAnsi="微軟正黑體" w:cs="微軟正黑體" w:hint="eastAsia"/>
        </w:rPr>
        <w:t xml:space="preserve"> Kasbah)。</w:t>
      </w:r>
      <w:r w:rsidRPr="00871EAB">
        <w:rPr>
          <w:rFonts w:ascii="微軟正黑體" w:eastAsia="微軟正黑體" w:hAnsi="微軟正黑體" w:hint="eastAsia"/>
        </w:rPr>
        <w:t>此地街道寬闊、市容整潔、氣候溫和，令人倍感風光明媚，悠久的歷史可追溯到羅馬時代之前，建有清真寺的舊市街</w:t>
      </w:r>
      <w:proofErr w:type="gramStart"/>
      <w:r w:rsidRPr="00871EAB">
        <w:rPr>
          <w:rFonts w:ascii="微軟正黑體" w:eastAsia="微軟正黑體" w:hAnsi="微軟正黑體" w:hint="eastAsia"/>
        </w:rPr>
        <w:t>瀰漫著</w:t>
      </w:r>
      <w:proofErr w:type="gramEnd"/>
      <w:r w:rsidRPr="00871EAB">
        <w:rPr>
          <w:rFonts w:ascii="微軟正黑體" w:eastAsia="微軟正黑體" w:hAnsi="微軟正黑體" w:hint="eastAsia"/>
        </w:rPr>
        <w:t>濃厚的阿拉伯氣息，商業街呈現最現代的生活方式，再加上大西洋的入海口，悠靜、自然、現代，格調調和且獨特。</w:t>
      </w:r>
    </w:p>
    <w:p w14:paraId="2BFB3CC6" w14:textId="77777777" w:rsidR="005414E1" w:rsidRDefault="00EC49DC" w:rsidP="005414E1">
      <w:pPr>
        <w:spacing w:line="0" w:lineRule="atLeast"/>
        <w:rPr>
          <w:rFonts w:ascii="微軟正黑體" w:eastAsia="微軟正黑體" w:hAnsi="微軟正黑體"/>
          <w:b/>
          <w:color w:val="0000FF"/>
        </w:rPr>
      </w:pPr>
      <w:r w:rsidRPr="00485195">
        <w:rPr>
          <w:rFonts w:ascii="微軟正黑體" w:eastAsia="微軟正黑體" w:hAnsi="微軟正黑體" w:hint="eastAsia"/>
          <w:b/>
          <w:noProof/>
          <w:color w:val="0000FF"/>
        </w:rPr>
        <w:lastRenderedPageBreak/>
        <w:drawing>
          <wp:inline distT="0" distB="0" distL="0" distR="0" wp14:anchorId="0017554A" wp14:editId="1A2FBAA6">
            <wp:extent cx="6819900" cy="1533525"/>
            <wp:effectExtent l="0" t="0" r="0" b="0"/>
            <wp:docPr id="3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19900" cy="1533525"/>
                    </a:xfrm>
                    <a:prstGeom prst="rect">
                      <a:avLst/>
                    </a:prstGeom>
                    <a:noFill/>
                    <a:ln>
                      <a:noFill/>
                    </a:ln>
                  </pic:spPr>
                </pic:pic>
              </a:graphicData>
            </a:graphic>
          </wp:inline>
        </w:drawing>
      </w:r>
    </w:p>
    <w:p w14:paraId="334D7C3D" w14:textId="77777777" w:rsidR="00DA20A0" w:rsidRPr="00DA20A0" w:rsidRDefault="00203C6E" w:rsidP="00DB2824">
      <w:pPr>
        <w:spacing w:line="0" w:lineRule="atLeast"/>
        <w:rPr>
          <w:rFonts w:ascii="微軟正黑體" w:eastAsia="微軟正黑體" w:hAnsi="微軟正黑體"/>
          <w:b/>
          <w:color w:val="0066FF"/>
        </w:rPr>
      </w:pPr>
      <w:r w:rsidRPr="00DA20A0">
        <w:rPr>
          <w:rFonts w:ascii="微軟正黑體" w:eastAsia="微軟正黑體" w:hAnsi="微軟正黑體" w:hint="eastAsia"/>
          <w:b/>
          <w:color w:val="0066FF"/>
        </w:rPr>
        <w:t>卡薩布蘭卡</w:t>
      </w:r>
    </w:p>
    <w:p w14:paraId="605753F1" w14:textId="74386A28" w:rsidR="00DB2824" w:rsidRPr="00653506" w:rsidRDefault="00203C6E" w:rsidP="00DB2824">
      <w:pPr>
        <w:spacing w:line="0" w:lineRule="atLeast"/>
        <w:rPr>
          <w:rFonts w:ascii="微軟正黑體" w:eastAsia="微軟正黑體" w:hAnsi="微軟正黑體"/>
        </w:rPr>
      </w:pPr>
      <w:r w:rsidRPr="00FA739F">
        <w:rPr>
          <w:rFonts w:ascii="微軟正黑體" w:eastAsia="微軟正黑體" w:hAnsi="微軟正黑體" w:hint="eastAsia"/>
          <w:bCs/>
        </w:rPr>
        <w:t>卡薩布蘭加是摩洛哥第一大城，</w:t>
      </w:r>
      <w:r w:rsidRPr="00FA739F">
        <w:rPr>
          <w:rFonts w:ascii="微軟正黑體" w:eastAsia="微軟正黑體" w:hAnsi="微軟正黑體" w:hint="eastAsia"/>
          <w:bCs/>
          <w:color w:val="000000"/>
          <w:spacing w:val="-2"/>
        </w:rPr>
        <w:t>阿拉伯語的稱謂「達爾貝達」，</w:t>
      </w:r>
      <w:r w:rsidRPr="00FA739F">
        <w:rPr>
          <w:rFonts w:ascii="微軟正黑體" w:eastAsia="微軟正黑體" w:hAnsi="微軟正黑體" w:hint="eastAsia"/>
          <w:bCs/>
        </w:rPr>
        <w:t>12世紀時原盤踞於拉巴特的海盜，被清剿後轉移陣地來到原名〔安發〕的漁村，1468年葡萄牙入侵趕走海盜，看當地房屋多為白色於命名〔CASABRANCA〕（白屋之意），18世紀末西班牙人佔領此地並以西班牙文的〔白屋 CASABLANCA 〕稱呼即為今日地名，後由</w:t>
      </w:r>
      <w:r w:rsidRPr="00FA739F">
        <w:rPr>
          <w:rFonts w:ascii="微軟正黑體" w:eastAsia="微軟正黑體" w:hAnsi="微軟正黑體" w:hint="eastAsia"/>
          <w:bCs/>
          <w:color w:val="000000"/>
          <w:spacing w:val="-2"/>
        </w:rPr>
        <w:t>法國殖民</w:t>
      </w:r>
      <w:r w:rsidRPr="00FA739F">
        <w:rPr>
          <w:rFonts w:ascii="微軟正黑體" w:eastAsia="微軟正黑體" w:hAnsi="微軟正黑體" w:hint="eastAsia"/>
          <w:bCs/>
        </w:rPr>
        <w:t>接手掌管逐漸成為工商業貿易繁榮都市，</w:t>
      </w:r>
      <w:r w:rsidRPr="00FA739F">
        <w:rPr>
          <w:rFonts w:ascii="微軟正黑體" w:eastAsia="微軟正黑體" w:hAnsi="微軟正黑體" w:hint="eastAsia"/>
          <w:bCs/>
          <w:color w:val="000000"/>
          <w:spacing w:val="-2"/>
        </w:rPr>
        <w:t>這裡你看到穿著整齊的套裝、高跟鞋、戴太陽眼鏡的婦女，</w:t>
      </w:r>
      <w:proofErr w:type="gramStart"/>
      <w:r w:rsidRPr="00FA739F">
        <w:rPr>
          <w:rFonts w:ascii="微軟正黑體" w:eastAsia="微軟正黑體" w:hAnsi="微軟正黑體" w:hint="eastAsia"/>
          <w:bCs/>
          <w:color w:val="000000"/>
          <w:spacing w:val="-2"/>
        </w:rPr>
        <w:t>會比戴頭</w:t>
      </w:r>
      <w:proofErr w:type="gramEnd"/>
      <w:r w:rsidRPr="00FA739F">
        <w:rPr>
          <w:rFonts w:ascii="微軟正黑體" w:eastAsia="微軟正黑體" w:hAnsi="微軟正黑體" w:hint="eastAsia"/>
          <w:bCs/>
          <w:color w:val="000000"/>
          <w:spacing w:val="-2"/>
        </w:rPr>
        <w:t>紗的多。</w:t>
      </w:r>
      <w:r w:rsidRPr="00FA739F">
        <w:rPr>
          <w:rFonts w:ascii="微軟正黑體" w:eastAsia="微軟正黑體" w:hAnsi="微軟正黑體" w:hint="eastAsia"/>
          <w:bCs/>
        </w:rPr>
        <w:t>1943年美國羅斯福總統與英國首相邱吉爾，兩大巨頭在此會談讓此地躍上世界歷史舞台，</w:t>
      </w:r>
      <w:r w:rsidRPr="00FA739F">
        <w:rPr>
          <w:rFonts w:ascii="微軟正黑體" w:eastAsia="微軟正黑體" w:hAnsi="微軟正黑體" w:hint="eastAsia"/>
          <w:bCs/>
          <w:color w:val="000000"/>
          <w:spacing w:val="-2"/>
        </w:rPr>
        <w:t>「北非</w:t>
      </w:r>
      <w:proofErr w:type="gramStart"/>
      <w:r w:rsidRPr="00FA739F">
        <w:rPr>
          <w:rFonts w:ascii="微軟正黑體" w:eastAsia="微軟正黑體" w:hAnsi="微軟正黑體" w:hint="eastAsia"/>
          <w:bCs/>
          <w:color w:val="000000"/>
          <w:spacing w:val="-2"/>
        </w:rPr>
        <w:t>諜</w:t>
      </w:r>
      <w:proofErr w:type="gramEnd"/>
      <w:r w:rsidRPr="00FA739F">
        <w:rPr>
          <w:rFonts w:ascii="微軟正黑體" w:eastAsia="微軟正黑體" w:hAnsi="微軟正黑體" w:hint="eastAsia"/>
          <w:bCs/>
          <w:color w:val="000000"/>
          <w:spacing w:val="-2"/>
        </w:rPr>
        <w:t>影」電影更讓此地聲名大噪。</w:t>
      </w:r>
    </w:p>
    <w:p w14:paraId="113C207E" w14:textId="77777777" w:rsidR="00DB2824" w:rsidRDefault="00EC49DC" w:rsidP="00DB2824">
      <w:pPr>
        <w:spacing w:line="0" w:lineRule="atLeast"/>
        <w:rPr>
          <w:rFonts w:ascii="微軟正黑體" w:eastAsia="微軟正黑體" w:hAnsi="微軟正黑體"/>
          <w:b/>
          <w:color w:val="0000FF"/>
        </w:rPr>
      </w:pPr>
      <w:r w:rsidRPr="00010B0C">
        <w:rPr>
          <w:rFonts w:ascii="微軟正黑體" w:eastAsia="微軟正黑體" w:hAnsi="微軟正黑體" w:hint="eastAsia"/>
          <w:b/>
          <w:noProof/>
          <w:color w:val="0000FF"/>
        </w:rPr>
        <w:drawing>
          <wp:inline distT="0" distB="0" distL="0" distR="0" wp14:anchorId="34181FB7" wp14:editId="1C857376">
            <wp:extent cx="6829425" cy="1447800"/>
            <wp:effectExtent l="0" t="0" r="0" b="0"/>
            <wp:docPr id="3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829425" cy="1447800"/>
                    </a:xfrm>
                    <a:prstGeom prst="rect">
                      <a:avLst/>
                    </a:prstGeom>
                    <a:noFill/>
                    <a:ln>
                      <a:noFill/>
                    </a:ln>
                  </pic:spPr>
                </pic:pic>
              </a:graphicData>
            </a:graphic>
          </wp:inline>
        </w:drawing>
      </w:r>
    </w:p>
    <w:p w14:paraId="4AB73061" w14:textId="77777777" w:rsidR="00DB2824" w:rsidRDefault="00DB2824" w:rsidP="00DB2824">
      <w:pPr>
        <w:spacing w:line="0" w:lineRule="atLeast"/>
        <w:rPr>
          <w:rFonts w:ascii="微軟正黑體" w:eastAsia="微軟正黑體" w:hAnsi="微軟正黑體"/>
          <w:b/>
          <w:color w:val="0000FF"/>
        </w:rPr>
      </w:pPr>
      <w:r w:rsidRPr="00653506">
        <w:rPr>
          <w:rFonts w:ascii="微軟正黑體" w:eastAsia="微軟正黑體" w:hAnsi="微軟正黑體" w:hint="eastAsia"/>
          <w:b/>
          <w:color w:val="0000FF"/>
        </w:rPr>
        <w:t>【下車參觀】：</w:t>
      </w:r>
      <w:bookmarkStart w:id="7" w:name="_Hlk8660695"/>
      <w:proofErr w:type="gramStart"/>
      <w:r>
        <w:rPr>
          <w:rFonts w:ascii="微軟正黑體" w:eastAsia="微軟正黑體" w:hAnsi="微軟正黑體" w:hint="eastAsia"/>
          <w:b/>
          <w:color w:val="0000FF"/>
        </w:rPr>
        <w:t>烏達雅</w:t>
      </w:r>
      <w:proofErr w:type="gramEnd"/>
      <w:r>
        <w:rPr>
          <w:rFonts w:ascii="微軟正黑體" w:eastAsia="微軟正黑體" w:hAnsi="微軟正黑體" w:hint="eastAsia"/>
          <w:b/>
          <w:color w:val="0000FF"/>
        </w:rPr>
        <w:t>城堡</w:t>
      </w:r>
      <w:bookmarkEnd w:id="7"/>
      <w:r>
        <w:rPr>
          <w:rFonts w:ascii="微軟正黑體" w:eastAsia="微軟正黑體" w:hAnsi="微軟正黑體" w:hint="eastAsia"/>
          <w:b/>
          <w:color w:val="0000FF"/>
        </w:rPr>
        <w:t>、</w:t>
      </w:r>
      <w:r>
        <w:rPr>
          <w:rFonts w:ascii="微軟正黑體" w:eastAsia="微軟正黑體" w:hAnsi="微軟正黑體" w:cs="微軟正黑體" w:hint="eastAsia"/>
          <w:b/>
          <w:color w:val="0000FF"/>
        </w:rPr>
        <w:t>拉巴</w:t>
      </w:r>
      <w:proofErr w:type="gramStart"/>
      <w:r>
        <w:rPr>
          <w:rFonts w:ascii="微軟正黑體" w:eastAsia="微軟正黑體" w:hAnsi="微軟正黑體" w:cs="微軟正黑體" w:hint="eastAsia"/>
          <w:b/>
          <w:color w:val="0000FF"/>
        </w:rPr>
        <w:t>特</w:t>
      </w:r>
      <w:proofErr w:type="gramEnd"/>
      <w:r>
        <w:rPr>
          <w:rFonts w:ascii="微軟正黑體" w:eastAsia="微軟正黑體" w:hAnsi="微軟正黑體" w:cs="微軟正黑體" w:hint="eastAsia"/>
          <w:b/>
          <w:color w:val="0000FF"/>
        </w:rPr>
        <w:t>皇宮、哈山紀念塔、穆罕默德五</w:t>
      </w:r>
      <w:proofErr w:type="gramStart"/>
      <w:r>
        <w:rPr>
          <w:rFonts w:ascii="微軟正黑體" w:eastAsia="微軟正黑體" w:hAnsi="微軟正黑體" w:cs="微軟正黑體" w:hint="eastAsia"/>
          <w:b/>
          <w:color w:val="0000FF"/>
        </w:rPr>
        <w:t>世</w:t>
      </w:r>
      <w:proofErr w:type="gramEnd"/>
      <w:r>
        <w:rPr>
          <w:rFonts w:ascii="微軟正黑體" w:eastAsia="微軟正黑體" w:hAnsi="微軟正黑體" w:cs="微軟正黑體" w:hint="eastAsia"/>
          <w:b/>
          <w:color w:val="0000FF"/>
        </w:rPr>
        <w:t>陵墓、皇家騎兵隊；</w:t>
      </w:r>
      <w:r w:rsidRPr="00653506">
        <w:rPr>
          <w:rFonts w:ascii="微軟正黑體" w:eastAsia="微軟正黑體" w:hAnsi="微軟正黑體" w:hint="eastAsia"/>
          <w:b/>
          <w:color w:val="0000FF"/>
        </w:rPr>
        <w:t>哈山二</w:t>
      </w:r>
      <w:proofErr w:type="gramStart"/>
      <w:r w:rsidRPr="00653506">
        <w:rPr>
          <w:rFonts w:ascii="微軟正黑體" w:eastAsia="微軟正黑體" w:hAnsi="微軟正黑體" w:hint="eastAsia"/>
          <w:b/>
          <w:color w:val="0000FF"/>
        </w:rPr>
        <w:t>世</w:t>
      </w:r>
      <w:proofErr w:type="gramEnd"/>
      <w:r w:rsidRPr="00653506">
        <w:rPr>
          <w:rFonts w:ascii="微軟正黑體" w:eastAsia="微軟正黑體" w:hAnsi="微軟正黑體" w:hint="eastAsia"/>
          <w:b/>
          <w:color w:val="0000FF"/>
        </w:rPr>
        <w:t>清真寺</w:t>
      </w:r>
      <w:r w:rsidR="00613E2D">
        <w:rPr>
          <w:rFonts w:ascii="微軟正黑體" w:eastAsia="微軟正黑體" w:hAnsi="微軟正黑體" w:hint="eastAsia"/>
          <w:b/>
          <w:color w:val="0000FF"/>
        </w:rPr>
        <w:t>、卡薩布蘭卡海濱大道、Morocco Mall</w:t>
      </w:r>
      <w:r w:rsidRPr="00653506">
        <w:rPr>
          <w:rFonts w:ascii="微軟正黑體" w:eastAsia="微軟正黑體" w:hAnsi="微軟正黑體" w:hint="eastAsia"/>
          <w:b/>
          <w:color w:val="0000FF"/>
        </w:rPr>
        <w:t>。</w:t>
      </w:r>
    </w:p>
    <w:p w14:paraId="70C7D253" w14:textId="77777777" w:rsidR="00DB2824" w:rsidRPr="008B2CAB" w:rsidRDefault="00DB2824" w:rsidP="00DB2824">
      <w:pPr>
        <w:spacing w:line="0" w:lineRule="atLeast"/>
        <w:rPr>
          <w:rFonts w:ascii="微軟正黑體" w:eastAsia="微軟正黑體" w:hAnsi="微軟正黑體"/>
          <w:b/>
          <w:color w:val="0000FF"/>
        </w:rPr>
      </w:pPr>
      <w:r w:rsidRPr="00653506">
        <w:rPr>
          <w:rFonts w:ascii="微軟正黑體" w:eastAsia="微軟正黑體" w:hAnsi="微軟正黑體" w:hint="eastAsia"/>
          <w:b/>
          <w:color w:val="0000FF"/>
        </w:rPr>
        <w:t>【行車距離】：</w:t>
      </w:r>
      <w:r>
        <w:rPr>
          <w:rFonts w:ascii="微軟正黑體" w:eastAsia="微軟正黑體" w:hAnsi="微軟正黑體" w:cs="微軟正黑體" w:hint="eastAsia"/>
          <w:b/>
          <w:color w:val="0000FF"/>
        </w:rPr>
        <w:t>拉巴</w:t>
      </w:r>
      <w:proofErr w:type="gramStart"/>
      <w:r>
        <w:rPr>
          <w:rFonts w:ascii="微軟正黑體" w:eastAsia="微軟正黑體" w:hAnsi="微軟正黑體" w:cs="微軟正黑體" w:hint="eastAsia"/>
          <w:b/>
          <w:color w:val="0000FF"/>
        </w:rPr>
        <w:t>特</w:t>
      </w:r>
      <w:proofErr w:type="gramEnd"/>
      <w:r>
        <w:rPr>
          <w:rFonts w:ascii="微軟正黑體" w:eastAsia="微軟正黑體" w:hAnsi="微軟正黑體" w:cs="微軟正黑體"/>
          <w:b/>
          <w:color w:val="0000FF"/>
        </w:rPr>
        <w:t>~86KM~</w:t>
      </w:r>
      <w:r>
        <w:rPr>
          <w:rFonts w:ascii="微軟正黑體" w:eastAsia="微軟正黑體" w:hAnsi="微軟正黑體" w:cs="微軟正黑體" w:hint="eastAsia"/>
          <w:b/>
          <w:color w:val="0000FF"/>
        </w:rPr>
        <w:t>卡薩布蘭卡</w:t>
      </w:r>
    </w:p>
    <w:tbl>
      <w:tblPr>
        <w:tblW w:w="10632" w:type="dxa"/>
        <w:tblInd w:w="10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1E0" w:firstRow="1" w:lastRow="1" w:firstColumn="1" w:lastColumn="1" w:noHBand="0" w:noVBand="0"/>
      </w:tblPr>
      <w:tblGrid>
        <w:gridCol w:w="2410"/>
        <w:gridCol w:w="4394"/>
        <w:gridCol w:w="3828"/>
      </w:tblGrid>
      <w:tr w:rsidR="00DB2824" w:rsidRPr="00653506" w14:paraId="239C447D" w14:textId="77777777" w:rsidTr="00225CB1">
        <w:tc>
          <w:tcPr>
            <w:tcW w:w="2410" w:type="dxa"/>
          </w:tcPr>
          <w:p w14:paraId="3CDCB93B" w14:textId="77777777" w:rsidR="00DB2824" w:rsidRPr="00653506" w:rsidRDefault="00DB2824" w:rsidP="005B56EE">
            <w:pPr>
              <w:spacing w:line="0" w:lineRule="atLeast"/>
              <w:rPr>
                <w:rFonts w:ascii="微軟正黑體" w:eastAsia="微軟正黑體" w:hAnsi="微軟正黑體"/>
                <w:b/>
              </w:rPr>
            </w:pPr>
            <w:r w:rsidRPr="00653506">
              <w:rPr>
                <w:rFonts w:ascii="微軟正黑體" w:eastAsia="微軟正黑體" w:hAnsi="微軟正黑體"/>
                <w:b/>
              </w:rPr>
              <w:t>早餐：飯店內早餐</w:t>
            </w:r>
          </w:p>
        </w:tc>
        <w:tc>
          <w:tcPr>
            <w:tcW w:w="4394" w:type="dxa"/>
          </w:tcPr>
          <w:p w14:paraId="7ABAE8AB" w14:textId="77777777" w:rsidR="00DB2824" w:rsidRPr="00653506" w:rsidRDefault="00DB2824" w:rsidP="005B56EE">
            <w:pPr>
              <w:spacing w:line="0" w:lineRule="atLeast"/>
              <w:rPr>
                <w:rFonts w:ascii="微軟正黑體" w:eastAsia="微軟正黑體" w:hAnsi="微軟正黑體"/>
                <w:b/>
              </w:rPr>
            </w:pPr>
            <w:r w:rsidRPr="00653506">
              <w:rPr>
                <w:rFonts w:ascii="微軟正黑體" w:eastAsia="微軟正黑體" w:hAnsi="微軟正黑體"/>
                <w:b/>
              </w:rPr>
              <w:t>午餐：</w:t>
            </w:r>
            <w:r w:rsidR="002F5B6B">
              <w:rPr>
                <w:rFonts w:ascii="微軟正黑體" w:eastAsia="微軟正黑體" w:hAnsi="微軟正黑體" w:hint="eastAsia"/>
                <w:b/>
              </w:rPr>
              <w:t>摩洛哥巴斯蒂亞派Pastilla風味</w:t>
            </w:r>
            <w:r w:rsidR="002F5B6B" w:rsidRPr="00653506">
              <w:rPr>
                <w:rFonts w:ascii="微軟正黑體" w:eastAsia="微軟正黑體" w:hAnsi="微軟正黑體" w:hint="eastAsia"/>
                <w:b/>
              </w:rPr>
              <w:t xml:space="preserve"> </w:t>
            </w:r>
          </w:p>
        </w:tc>
        <w:tc>
          <w:tcPr>
            <w:tcW w:w="3828" w:type="dxa"/>
          </w:tcPr>
          <w:p w14:paraId="6F7CD8F6" w14:textId="77777777" w:rsidR="00DB2824" w:rsidRPr="00653506" w:rsidRDefault="00DB2824" w:rsidP="005B56EE">
            <w:pPr>
              <w:spacing w:line="0" w:lineRule="atLeast"/>
              <w:rPr>
                <w:rFonts w:ascii="微軟正黑體" w:eastAsia="微軟正黑體" w:hAnsi="微軟正黑體"/>
                <w:b/>
              </w:rPr>
            </w:pPr>
            <w:r w:rsidRPr="00653506">
              <w:rPr>
                <w:rFonts w:ascii="微軟正黑體" w:eastAsia="微軟正黑體" w:hAnsi="微軟正黑體"/>
                <w:b/>
              </w:rPr>
              <w:t>晚餐：</w:t>
            </w:r>
            <w:r w:rsidR="00613E2D">
              <w:rPr>
                <w:rFonts w:ascii="微軟正黑體" w:eastAsia="微軟正黑體" w:hAnsi="微軟正黑體" w:hint="eastAsia"/>
                <w:b/>
              </w:rPr>
              <w:t>中式七菜</w:t>
            </w:r>
            <w:proofErr w:type="gramStart"/>
            <w:r w:rsidR="00613E2D">
              <w:rPr>
                <w:rFonts w:ascii="微軟正黑體" w:eastAsia="微軟正黑體" w:hAnsi="微軟正黑體" w:hint="eastAsia"/>
                <w:b/>
              </w:rPr>
              <w:t>一</w:t>
            </w:r>
            <w:proofErr w:type="gramEnd"/>
            <w:r w:rsidR="00613E2D">
              <w:rPr>
                <w:rFonts w:ascii="微軟正黑體" w:eastAsia="微軟正黑體" w:hAnsi="微軟正黑體" w:hint="eastAsia"/>
                <w:b/>
              </w:rPr>
              <w:t>湯+水果</w:t>
            </w:r>
          </w:p>
        </w:tc>
      </w:tr>
      <w:tr w:rsidR="003262ED" w:rsidRPr="00653506" w14:paraId="31FB174F" w14:textId="77777777" w:rsidTr="00225CB1">
        <w:tc>
          <w:tcPr>
            <w:tcW w:w="10632" w:type="dxa"/>
            <w:gridSpan w:val="3"/>
          </w:tcPr>
          <w:p w14:paraId="3CFC3146" w14:textId="1249BB99" w:rsidR="003262ED" w:rsidRPr="00653506" w:rsidRDefault="003262ED" w:rsidP="003262ED">
            <w:pPr>
              <w:spacing w:line="0" w:lineRule="atLeast"/>
              <w:rPr>
                <w:rFonts w:ascii="微軟正黑體" w:eastAsia="微軟正黑體" w:hAnsi="微軟正黑體"/>
                <w:b/>
              </w:rPr>
            </w:pPr>
            <w:r w:rsidRPr="00653506">
              <w:rPr>
                <w:rFonts w:ascii="微軟正黑體" w:eastAsia="微軟正黑體" w:hAnsi="微軟正黑體" w:hint="eastAsia"/>
                <w:b/>
              </w:rPr>
              <w:t>住宿：</w:t>
            </w:r>
            <w:r w:rsidR="00E66272" w:rsidRPr="00E66272">
              <w:rPr>
                <w:rFonts w:ascii="微軟正黑體" w:eastAsia="微軟正黑體" w:hAnsi="微軟正黑體"/>
                <w:b/>
                <w:bCs/>
              </w:rPr>
              <w:t>SOFITEL CASABLANCA TOUR BLANCHE</w:t>
            </w:r>
            <w:r>
              <w:rPr>
                <w:rFonts w:ascii="微軟正黑體" w:eastAsia="微軟正黑體" w:hAnsi="微軟正黑體" w:hint="eastAsia"/>
                <w:b/>
              </w:rPr>
              <w:t>或同級。</w:t>
            </w:r>
          </w:p>
        </w:tc>
      </w:tr>
    </w:tbl>
    <w:p w14:paraId="08B9F31E" w14:textId="77777777" w:rsidR="00DB2824" w:rsidRDefault="00DB2824" w:rsidP="00072B14">
      <w:pPr>
        <w:rPr>
          <w:rFonts w:ascii="Arial" w:hAnsi="Arial" w:cs="Arial"/>
        </w:rPr>
      </w:pPr>
      <w:r>
        <w:rPr>
          <w:rFonts w:ascii="Arial" w:hAnsi="Arial" w:cs="Arial"/>
        </w:rPr>
        <w:t>========================================================================</w:t>
      </w:r>
      <w:r w:rsidR="00225CB1">
        <w:rPr>
          <w:rFonts w:ascii="Arial" w:hAnsi="Arial" w:cs="Arial" w:hint="eastAsia"/>
        </w:rPr>
        <w:t>===</w:t>
      </w:r>
    </w:p>
    <w:p w14:paraId="21479CC7" w14:textId="77777777" w:rsidR="00A301AF" w:rsidRPr="00F5408A" w:rsidRDefault="00A301AF" w:rsidP="00A301AF">
      <w:pPr>
        <w:rPr>
          <w:rFonts w:ascii="微軟正黑體" w:eastAsia="微軟正黑體" w:hAnsi="微軟正黑體"/>
          <w:b/>
          <w:noProof/>
          <w:sz w:val="28"/>
          <w:szCs w:val="28"/>
        </w:rPr>
      </w:pPr>
      <w:r w:rsidRPr="00043373">
        <w:rPr>
          <w:rFonts w:ascii="微軟正黑體" w:eastAsia="微軟正黑體" w:hAnsi="微軟正黑體" w:hint="eastAsia"/>
          <w:b/>
          <w:noProof/>
          <w:sz w:val="28"/>
          <w:szCs w:val="28"/>
        </w:rPr>
        <w:t xml:space="preserve">第 </w:t>
      </w:r>
      <w:r>
        <w:rPr>
          <w:rFonts w:ascii="微軟正黑體" w:eastAsia="微軟正黑體" w:hAnsi="微軟正黑體" w:hint="eastAsia"/>
          <w:b/>
          <w:noProof/>
          <w:sz w:val="28"/>
          <w:szCs w:val="28"/>
        </w:rPr>
        <w:t>十一</w:t>
      </w:r>
      <w:r w:rsidRPr="00043373">
        <w:rPr>
          <w:rFonts w:ascii="微軟正黑體" w:eastAsia="微軟正黑體" w:hAnsi="微軟正黑體" w:hint="eastAsia"/>
          <w:b/>
          <w:noProof/>
          <w:sz w:val="28"/>
          <w:szCs w:val="28"/>
        </w:rPr>
        <w:t xml:space="preserve"> 天　</w:t>
      </w:r>
      <w:r w:rsidRPr="00F5408A">
        <w:rPr>
          <w:rFonts w:ascii="微軟正黑體" w:eastAsia="微軟正黑體" w:hAnsi="微軟正黑體" w:hint="eastAsia"/>
          <w:b/>
          <w:noProof/>
          <w:sz w:val="28"/>
          <w:szCs w:val="28"/>
        </w:rPr>
        <w:t>卡薩布蘭卡</w:t>
      </w:r>
      <w:r w:rsidRPr="00354648">
        <w:rPr>
          <w:rFonts w:ascii="微軟正黑體" w:eastAsia="微軟正黑體" w:hAnsi="微軟正黑體" w:hint="eastAsia"/>
          <w:b/>
          <w:noProof/>
          <w:sz w:val="28"/>
          <w:szCs w:val="28"/>
        </w:rPr>
        <w:t>－</w:t>
      </w:r>
      <w:r>
        <w:rPr>
          <w:rFonts w:ascii="微軟正黑體" w:eastAsia="微軟正黑體" w:hAnsi="微軟正黑體" w:hint="eastAsia"/>
          <w:b/>
          <w:noProof/>
          <w:sz w:val="28"/>
          <w:szCs w:val="28"/>
        </w:rPr>
        <w:t>馬拉喀什MARRAKECH</w:t>
      </w:r>
      <w:r w:rsidRPr="002C4DC4">
        <w:rPr>
          <w:rFonts w:ascii="微軟正黑體" w:eastAsia="微軟正黑體" w:hAnsi="微軟正黑體" w:hint="eastAsia"/>
          <w:b/>
          <w:noProof/>
          <w:color w:val="0000FF"/>
          <w:sz w:val="28"/>
          <w:szCs w:val="28"/>
        </w:rPr>
        <w:t>【四大皇城之紅皇城】</w:t>
      </w:r>
    </w:p>
    <w:p w14:paraId="0AF9EC45" w14:textId="77777777" w:rsidR="00DA20A0" w:rsidRPr="00DA20A0" w:rsidRDefault="00A301AF" w:rsidP="00225CB1">
      <w:pPr>
        <w:rPr>
          <w:rFonts w:ascii="微軟正黑體" w:eastAsia="微軟正黑體" w:hAnsi="微軟正黑體" w:cs="微軟正黑體"/>
          <w:b/>
          <w:color w:val="0066FF"/>
          <w:szCs w:val="24"/>
        </w:rPr>
      </w:pPr>
      <w:r w:rsidRPr="00DA20A0">
        <w:rPr>
          <w:rFonts w:ascii="微軟正黑體" w:eastAsia="微軟正黑體" w:hAnsi="微軟正黑體" w:cs="微軟正黑體" w:hint="eastAsia"/>
          <w:b/>
          <w:color w:val="0066FF"/>
          <w:szCs w:val="24"/>
        </w:rPr>
        <w:t>馬拉喀什</w:t>
      </w:r>
    </w:p>
    <w:p w14:paraId="6AB7A5DE" w14:textId="60A59010" w:rsidR="00225CB1" w:rsidRPr="00DA20A0" w:rsidRDefault="00A301AF" w:rsidP="00DA20A0">
      <w:pPr>
        <w:rPr>
          <w:rFonts w:ascii="微軟正黑體" w:eastAsia="微軟正黑體" w:hAnsi="微軟正黑體" w:hint="eastAsia"/>
          <w:b/>
          <w:noProof/>
          <w:sz w:val="28"/>
          <w:szCs w:val="28"/>
        </w:rPr>
      </w:pPr>
      <w:r w:rsidRPr="00AF2E29">
        <w:rPr>
          <w:rFonts w:ascii="微軟正黑體" w:eastAsia="微軟正黑體" w:hAnsi="微軟正黑體" w:cs="微軟正黑體" w:hint="eastAsia"/>
          <w:bCs/>
          <w:color w:val="000000"/>
          <w:szCs w:val="24"/>
        </w:rPr>
        <w:t>馬拉喀什</w:t>
      </w:r>
      <w:r w:rsidRPr="00AF2E29">
        <w:rPr>
          <w:rFonts w:ascii="微軟正黑體" w:eastAsia="微軟正黑體" w:hAnsi="微軟正黑體" w:hint="cs"/>
          <w:bCs/>
          <w:color w:val="000000"/>
          <w:szCs w:val="24"/>
          <w:rtl/>
        </w:rPr>
        <w:t>مراكش</w:t>
      </w:r>
      <w:r w:rsidRPr="00AF2E29">
        <w:rPr>
          <w:rFonts w:ascii="微軟正黑體" w:eastAsia="微軟正黑體" w:hAnsi="微軟正黑體" w:cs="微軟正黑體" w:hint="eastAsia"/>
          <w:bCs/>
          <w:color w:val="000000"/>
          <w:szCs w:val="24"/>
        </w:rPr>
        <w:t>，(巴巴里人)詞</w:t>
      </w:r>
      <w:proofErr w:type="spellStart"/>
      <w:r w:rsidRPr="00AF2E29">
        <w:rPr>
          <w:rFonts w:ascii="微軟正黑體" w:eastAsia="微軟正黑體" w:hAnsi="微軟正黑體" w:cs="微軟正黑體" w:hint="eastAsia"/>
          <w:bCs/>
          <w:color w:val="000000"/>
          <w:szCs w:val="24"/>
        </w:rPr>
        <w:t>mur</w:t>
      </w:r>
      <w:proofErr w:type="spellEnd"/>
      <w:r w:rsidRPr="00AF2E29">
        <w:rPr>
          <w:rFonts w:ascii="微軟正黑體" w:eastAsia="微軟正黑體" w:hAnsi="微軟正黑體" w:cs="微軟正黑體" w:hint="eastAsia"/>
          <w:bCs/>
          <w:color w:val="000000"/>
          <w:szCs w:val="24"/>
        </w:rPr>
        <w:t>(n)</w:t>
      </w:r>
      <w:proofErr w:type="spellStart"/>
      <w:r w:rsidRPr="00AF2E29">
        <w:rPr>
          <w:rFonts w:ascii="微軟正黑體" w:eastAsia="微軟正黑體" w:hAnsi="微軟正黑體" w:cs="微軟正黑體" w:hint="eastAsia"/>
          <w:bCs/>
          <w:color w:val="000000"/>
          <w:szCs w:val="24"/>
        </w:rPr>
        <w:t>akuch</w:t>
      </w:r>
      <w:proofErr w:type="spellEnd"/>
      <w:r w:rsidRPr="00AF2E29">
        <w:rPr>
          <w:rFonts w:ascii="微軟正黑體" w:eastAsia="微軟正黑體" w:hAnsi="微軟正黑體" w:cs="微軟正黑體" w:hint="eastAsia"/>
          <w:bCs/>
          <w:color w:val="000000"/>
          <w:szCs w:val="24"/>
        </w:rPr>
        <w:t>意思是「上帝土地」，</w:t>
      </w:r>
      <w:r>
        <w:rPr>
          <w:rFonts w:ascii="微軟正黑體" w:eastAsia="微軟正黑體" w:hAnsi="微軟正黑體" w:cs="微軟正黑體" w:hint="eastAsia"/>
          <w:color w:val="000000"/>
          <w:szCs w:val="24"/>
        </w:rPr>
        <w:t>這座位於摩洛哥南方的重要古都，是摩洛哥四大皇城之一，有著摩洛哥南方明珠的美譽。馬拉喀什的東方，是終年白雪的大亞特拉斯山脈，再往南走不遠，就是荒無人煙，浩瀚的撒哈拉大沙漠，在這樣特殊的地理位置，造就馬拉喀什獨特的城市風貌。而朱紅色沙岩築成的完美城牆，城內古建築，在夕陽照拂下，也使這裡浮印著紅色光輝。</w:t>
      </w:r>
    </w:p>
    <w:p w14:paraId="386427CB" w14:textId="77777777" w:rsidR="00DA20A0" w:rsidRPr="00DA20A0" w:rsidRDefault="00225CB1" w:rsidP="00225CB1">
      <w:pPr>
        <w:spacing w:line="0" w:lineRule="atLeast"/>
        <w:rPr>
          <w:rFonts w:ascii="微軟正黑體" w:eastAsia="微軟正黑體" w:hAnsi="微軟正黑體" w:cs="微軟正黑體"/>
          <w:b/>
          <w:bCs/>
          <w:color w:val="0066FF"/>
          <w:szCs w:val="24"/>
        </w:rPr>
      </w:pPr>
      <w:r w:rsidRPr="00DA20A0">
        <w:rPr>
          <w:rFonts w:ascii="微軟正黑體" w:eastAsia="微軟正黑體" w:hAnsi="微軟正黑體" w:cs="微軟正黑體" w:hint="eastAsia"/>
          <w:b/>
          <w:bCs/>
          <w:color w:val="0066FF"/>
          <w:szCs w:val="24"/>
        </w:rPr>
        <w:t>德吉瑪廣場</w:t>
      </w:r>
    </w:p>
    <w:p w14:paraId="5049FE12" w14:textId="1F23B85A" w:rsidR="00141C73" w:rsidRDefault="00225CB1" w:rsidP="00225CB1">
      <w:pPr>
        <w:spacing w:line="0" w:lineRule="atLeast"/>
        <w:rPr>
          <w:rFonts w:ascii="微軟正黑體" w:eastAsia="微軟正黑體" w:hAnsi="微軟正黑體" w:cs="微軟正黑體"/>
          <w:color w:val="000000"/>
          <w:szCs w:val="24"/>
        </w:rPr>
      </w:pPr>
      <w:r>
        <w:rPr>
          <w:rFonts w:ascii="微軟正黑體" w:eastAsia="微軟正黑體" w:hAnsi="微軟正黑體" w:cs="微軟正黑體" w:hint="eastAsia"/>
          <w:color w:val="000000"/>
          <w:szCs w:val="24"/>
        </w:rPr>
        <w:t>2001年</w:t>
      </w:r>
      <w:r w:rsidRPr="00E36588">
        <w:rPr>
          <w:rFonts w:ascii="微軟正黑體" w:eastAsia="微軟正黑體" w:hAnsi="微軟正黑體" w:cs="微軟正黑體" w:hint="eastAsia"/>
          <w:bCs/>
          <w:color w:val="000000"/>
          <w:szCs w:val="24"/>
        </w:rPr>
        <w:t>聯合國教科文組織認證為世界遺產的德吉瑪廣場，</w:t>
      </w:r>
      <w:r>
        <w:rPr>
          <w:rFonts w:ascii="微軟正黑體" w:eastAsia="微軟正黑體" w:hAnsi="微軟正黑體" w:cs="微軟正黑體" w:hint="eastAsia"/>
          <w:bCs/>
          <w:color w:val="000000"/>
          <w:szCs w:val="24"/>
        </w:rPr>
        <w:t>24小時總是熱鬧繽紛，邊</w:t>
      </w:r>
      <w:r w:rsidRPr="00E36588">
        <w:rPr>
          <w:rFonts w:ascii="微軟正黑體" w:eastAsia="微軟正黑體" w:hAnsi="微軟正黑體" w:cs="微軟正黑體" w:hint="eastAsia"/>
          <w:bCs/>
          <w:color w:val="000000"/>
          <w:szCs w:val="24"/>
        </w:rPr>
        <w:t>上佇立</w:t>
      </w:r>
      <w:r>
        <w:rPr>
          <w:rFonts w:ascii="微軟正黑體" w:eastAsia="微軟正黑體" w:hAnsi="微軟正黑體" w:cs="微軟正黑體" w:hint="eastAsia"/>
          <w:bCs/>
          <w:color w:val="000000"/>
          <w:szCs w:val="24"/>
        </w:rPr>
        <w:t>醒目</w:t>
      </w:r>
      <w:r w:rsidRPr="00E36588">
        <w:rPr>
          <w:rFonts w:ascii="微軟正黑體" w:eastAsia="微軟正黑體" w:hAnsi="微軟正黑體" w:cs="微軟正黑體" w:hint="eastAsia"/>
          <w:bCs/>
          <w:color w:val="000000"/>
          <w:szCs w:val="24"/>
        </w:rPr>
        <w:t>的古圖比清真寺</w:t>
      </w:r>
      <w:r>
        <w:rPr>
          <w:rFonts w:ascii="微軟正黑體" w:eastAsia="微軟正黑體" w:hAnsi="微軟正黑體" w:cs="微軟正黑體" w:hint="eastAsia"/>
          <w:bCs/>
          <w:color w:val="000000"/>
          <w:szCs w:val="24"/>
        </w:rPr>
        <w:t>塔樓</w:t>
      </w:r>
      <w:r w:rsidRPr="00E36588">
        <w:rPr>
          <w:rFonts w:ascii="微軟正黑體" w:eastAsia="微軟正黑體" w:hAnsi="微軟正黑體" w:cs="微軟正黑體" w:hint="eastAsia"/>
          <w:bCs/>
          <w:color w:val="000000"/>
          <w:szCs w:val="24"/>
        </w:rPr>
        <w:t>，</w:t>
      </w:r>
      <w:r>
        <w:rPr>
          <w:rFonts w:ascii="微軟正黑體" w:eastAsia="微軟正黑體" w:hAnsi="微軟正黑體" w:cs="微軟正黑體" w:hint="eastAsia"/>
          <w:bCs/>
          <w:color w:val="000000"/>
          <w:szCs w:val="24"/>
        </w:rPr>
        <w:t>白天的</w:t>
      </w:r>
      <w:r w:rsidRPr="00E36588">
        <w:rPr>
          <w:rFonts w:ascii="微軟正黑體" w:eastAsia="微軟正黑體" w:hAnsi="微軟正黑體" w:cs="微軟正黑體" w:hint="eastAsia"/>
          <w:bCs/>
          <w:color w:val="000000"/>
          <w:szCs w:val="24"/>
        </w:rPr>
        <w:t>廣場上有各</w:t>
      </w:r>
      <w:r>
        <w:rPr>
          <w:rFonts w:ascii="微軟正黑體" w:eastAsia="微軟正黑體" w:hAnsi="微軟正黑體" w:cs="微軟正黑體" w:hint="eastAsia"/>
          <w:bCs/>
          <w:color w:val="000000"/>
          <w:szCs w:val="24"/>
        </w:rPr>
        <w:t>種形形色色的人們，</w:t>
      </w:r>
      <w:r w:rsidRPr="00E36588">
        <w:rPr>
          <w:rFonts w:ascii="微軟正黑體" w:eastAsia="微軟正黑體" w:hAnsi="微軟正黑體" w:cs="微軟正黑體" w:hint="eastAsia"/>
          <w:bCs/>
          <w:color w:val="000000"/>
          <w:szCs w:val="24"/>
        </w:rPr>
        <w:t>江湖賣藝</w:t>
      </w:r>
      <w:r>
        <w:rPr>
          <w:rFonts w:ascii="微軟正黑體" w:eastAsia="微軟正黑體" w:hAnsi="微軟正黑體" w:cs="微軟正黑體" w:hint="eastAsia"/>
          <w:bCs/>
          <w:color w:val="000000"/>
          <w:szCs w:val="24"/>
        </w:rPr>
        <w:t>人、耍猴、</w:t>
      </w:r>
      <w:proofErr w:type="gramStart"/>
      <w:r>
        <w:rPr>
          <w:rFonts w:ascii="微軟正黑體" w:eastAsia="微軟正黑體" w:hAnsi="微軟正黑體" w:cs="微軟正黑體" w:hint="eastAsia"/>
          <w:bCs/>
          <w:color w:val="000000"/>
          <w:szCs w:val="24"/>
        </w:rPr>
        <w:t>馴鷹</w:t>
      </w:r>
      <w:r w:rsidRPr="00E36588">
        <w:rPr>
          <w:rFonts w:ascii="微軟正黑體" w:eastAsia="微軟正黑體" w:hAnsi="微軟正黑體" w:cs="微軟正黑體" w:hint="eastAsia"/>
          <w:bCs/>
          <w:color w:val="000000"/>
          <w:szCs w:val="24"/>
        </w:rPr>
        <w:t>、吞火、</w:t>
      </w:r>
      <w:r>
        <w:rPr>
          <w:rFonts w:ascii="微軟正黑體" w:eastAsia="微軟正黑體" w:hAnsi="微軟正黑體" w:cs="微軟正黑體" w:hint="eastAsia"/>
          <w:bCs/>
          <w:color w:val="000000"/>
          <w:szCs w:val="24"/>
        </w:rPr>
        <w:t>弄</w:t>
      </w:r>
      <w:r w:rsidRPr="00E36588">
        <w:rPr>
          <w:rFonts w:ascii="微軟正黑體" w:eastAsia="微軟正黑體" w:hAnsi="微軟正黑體" w:cs="微軟正黑體" w:hint="eastAsia"/>
          <w:bCs/>
          <w:color w:val="000000"/>
          <w:szCs w:val="24"/>
        </w:rPr>
        <w:t>蛇</w:t>
      </w:r>
      <w:proofErr w:type="gramEnd"/>
      <w:r w:rsidRPr="00E36588">
        <w:rPr>
          <w:rFonts w:ascii="微軟正黑體" w:eastAsia="微軟正黑體" w:hAnsi="微軟正黑體" w:cs="微軟正黑體" w:hint="eastAsia"/>
          <w:bCs/>
          <w:color w:val="000000"/>
          <w:szCs w:val="24"/>
        </w:rPr>
        <w:t>、</w:t>
      </w:r>
      <w:r>
        <w:rPr>
          <w:rFonts w:ascii="微軟正黑體" w:eastAsia="微軟正黑體" w:hAnsi="微軟正黑體" w:cs="微軟正黑體" w:hint="eastAsia"/>
          <w:bCs/>
          <w:color w:val="000000"/>
          <w:szCs w:val="24"/>
        </w:rPr>
        <w:t>說書，甚至</w:t>
      </w:r>
      <w:r w:rsidRPr="00E36588">
        <w:rPr>
          <w:rFonts w:ascii="微軟正黑體" w:eastAsia="微軟正黑體" w:hAnsi="微軟正黑體" w:cs="微軟正黑體" w:hint="eastAsia"/>
          <w:bCs/>
          <w:color w:val="000000"/>
          <w:szCs w:val="24"/>
        </w:rPr>
        <w:t>混水摸魚的騙子聚合一起</w:t>
      </w:r>
      <w:r>
        <w:rPr>
          <w:rFonts w:ascii="微軟正黑體" w:eastAsia="微軟正黑體" w:hAnsi="微軟正黑體" w:cs="微軟正黑體" w:hint="eastAsia"/>
          <w:bCs/>
          <w:color w:val="000000"/>
          <w:szCs w:val="24"/>
        </w:rPr>
        <w:t>，還有別具特色穿著柏</w:t>
      </w:r>
      <w:proofErr w:type="gramStart"/>
      <w:r>
        <w:rPr>
          <w:rFonts w:ascii="微軟正黑體" w:eastAsia="微軟正黑體" w:hAnsi="微軟正黑體" w:cs="微軟正黑體" w:hint="eastAsia"/>
          <w:bCs/>
          <w:color w:val="000000"/>
          <w:szCs w:val="24"/>
        </w:rPr>
        <w:t>柏</w:t>
      </w:r>
      <w:proofErr w:type="gramEnd"/>
      <w:r>
        <w:rPr>
          <w:rFonts w:ascii="微軟正黑體" w:eastAsia="微軟正黑體" w:hAnsi="微軟正黑體" w:cs="微軟正黑體" w:hint="eastAsia"/>
          <w:bCs/>
          <w:color w:val="000000"/>
          <w:szCs w:val="24"/>
        </w:rPr>
        <w:t>人傳統服飾，身上掛滿杯子</w:t>
      </w:r>
      <w:proofErr w:type="gramStart"/>
      <w:r>
        <w:rPr>
          <w:rFonts w:ascii="微軟正黑體" w:eastAsia="微軟正黑體" w:hAnsi="微軟正黑體" w:cs="微軟正黑體" w:hint="eastAsia"/>
          <w:bCs/>
          <w:color w:val="000000"/>
          <w:szCs w:val="24"/>
        </w:rPr>
        <w:t>的賣水人</w:t>
      </w:r>
      <w:proofErr w:type="gramEnd"/>
      <w:r>
        <w:rPr>
          <w:rFonts w:ascii="微軟正黑體" w:eastAsia="微軟正黑體" w:hAnsi="微軟正黑體" w:cs="微軟正黑體" w:hint="eastAsia"/>
          <w:bCs/>
          <w:color w:val="000000"/>
          <w:szCs w:val="24"/>
        </w:rPr>
        <w:t>、舞</w:t>
      </w:r>
      <w:r>
        <w:rPr>
          <w:rFonts w:ascii="微軟正黑體" w:eastAsia="微軟正黑體" w:hAnsi="微軟正黑體" w:cs="微軟正黑體" w:hint="eastAsia"/>
          <w:bCs/>
          <w:color w:val="000000"/>
          <w:szCs w:val="24"/>
        </w:rPr>
        <w:lastRenderedPageBreak/>
        <w:t>者、樂者們等…，到了夜幕低垂，廣場搖身一變成為各式攤販聚集的夜市，且各區分門別類很有規劃，飲料區、小吃區、雜貨區、服飾區等</w:t>
      </w:r>
      <w:r>
        <w:rPr>
          <w:rFonts w:ascii="微軟正黑體" w:eastAsia="微軟正黑體" w:hAnsi="微軟正黑體" w:cs="微軟正黑體"/>
          <w:bCs/>
          <w:color w:val="000000"/>
          <w:szCs w:val="24"/>
        </w:rPr>
        <w:t>…</w:t>
      </w:r>
      <w:r>
        <w:rPr>
          <w:rFonts w:ascii="微軟正黑體" w:eastAsia="微軟正黑體" w:hAnsi="微軟正黑體" w:cs="微軟正黑體" w:hint="eastAsia"/>
          <w:bCs/>
          <w:color w:val="000000"/>
          <w:szCs w:val="24"/>
        </w:rPr>
        <w:t>，尤其很有摩洛哥風味的蝸牛湯、羊頭料理、串燒烤肉、</w:t>
      </w:r>
      <w:proofErr w:type="gramStart"/>
      <w:r>
        <w:rPr>
          <w:rFonts w:ascii="微軟正黑體" w:eastAsia="微軟正黑體" w:hAnsi="微軟正黑體" w:cs="微軟正黑體" w:hint="eastAsia"/>
          <w:bCs/>
          <w:color w:val="000000"/>
          <w:szCs w:val="24"/>
        </w:rPr>
        <w:t>塔吉鍋等</w:t>
      </w:r>
      <w:proofErr w:type="gramEnd"/>
      <w:r>
        <w:rPr>
          <w:rFonts w:ascii="微軟正黑體" w:eastAsia="微軟正黑體" w:hAnsi="微軟正黑體" w:cs="微軟正黑體" w:hint="eastAsia"/>
          <w:bCs/>
          <w:color w:val="000000"/>
          <w:szCs w:val="24"/>
        </w:rPr>
        <w:t>…，</w:t>
      </w:r>
      <w:r w:rsidRPr="00E36588">
        <w:rPr>
          <w:rFonts w:ascii="微軟正黑體" w:eastAsia="微軟正黑體" w:hAnsi="微軟正黑體" w:cs="微軟正黑體" w:hint="eastAsia"/>
          <w:bCs/>
          <w:color w:val="000000"/>
          <w:szCs w:val="24"/>
        </w:rPr>
        <w:t>馬拉喀什也是購物者的天堂，城市中到處都是技術純熟的工匠，製造優良的木製品、皮製品、毛料、金屬製品。</w:t>
      </w:r>
    </w:p>
    <w:p w14:paraId="4EC7ECB9" w14:textId="70676E2A" w:rsidR="00DA20A0" w:rsidRPr="00DA20A0" w:rsidRDefault="00DA20A0" w:rsidP="00225CB1">
      <w:pPr>
        <w:spacing w:line="0" w:lineRule="atLeast"/>
        <w:rPr>
          <w:rFonts w:ascii="微軟正黑體" w:eastAsia="微軟正黑體" w:hAnsi="微軟正黑體" w:cs="微軟正黑體"/>
          <w:b/>
          <w:bCs/>
          <w:color w:val="0066FF"/>
          <w:szCs w:val="24"/>
        </w:rPr>
      </w:pPr>
      <w:r>
        <w:rPr>
          <w:rFonts w:ascii="微軟正黑體" w:eastAsia="微軟正黑體" w:hAnsi="微軟正黑體" w:hint="eastAsia"/>
          <w:b/>
          <w:noProof/>
          <w:color w:val="0000FF"/>
        </w:rPr>
        <w:drawing>
          <wp:inline distT="0" distB="0" distL="0" distR="0" wp14:anchorId="4AFA3F10" wp14:editId="7D5221C0">
            <wp:extent cx="6810375" cy="1276350"/>
            <wp:effectExtent l="0" t="0" r="0" b="0"/>
            <wp:docPr id="36"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810375" cy="1276350"/>
                    </a:xfrm>
                    <a:prstGeom prst="rect">
                      <a:avLst/>
                    </a:prstGeom>
                    <a:noFill/>
                    <a:ln>
                      <a:noFill/>
                    </a:ln>
                  </pic:spPr>
                </pic:pic>
              </a:graphicData>
            </a:graphic>
          </wp:inline>
        </w:drawing>
      </w:r>
      <w:r w:rsidR="00D67D88" w:rsidRPr="00DA20A0">
        <w:rPr>
          <w:rFonts w:ascii="微軟正黑體" w:eastAsia="微軟正黑體" w:hAnsi="微軟正黑體" w:cs="微軟正黑體" w:hint="eastAsia"/>
          <w:b/>
          <w:bCs/>
          <w:color w:val="0066FF"/>
          <w:szCs w:val="24"/>
        </w:rPr>
        <w:t>巴西亞宮殿(Salais de la Bahia)</w:t>
      </w:r>
    </w:p>
    <w:p w14:paraId="1A5270A0" w14:textId="58A50BF0" w:rsidR="00D67D88" w:rsidRPr="00D67D88" w:rsidRDefault="00D67D88" w:rsidP="00225CB1">
      <w:pPr>
        <w:spacing w:line="0" w:lineRule="atLeast"/>
        <w:rPr>
          <w:rFonts w:ascii="微軟正黑體" w:eastAsia="微軟正黑體" w:hAnsi="微軟正黑體" w:cs="微軟正黑體"/>
          <w:color w:val="000000"/>
          <w:szCs w:val="24"/>
        </w:rPr>
      </w:pPr>
      <w:r w:rsidRPr="00D67D88">
        <w:rPr>
          <w:rFonts w:ascii="微軟正黑體" w:eastAsia="微軟正黑體" w:hAnsi="微軟正黑體" w:cs="微軟正黑體" w:hint="eastAsia"/>
          <w:color w:val="000000"/>
          <w:szCs w:val="24"/>
        </w:rPr>
        <w:t>巴西亞宮殿是摩洛哥現存不多的古代傑出建築物，原由當地西阿罕默德本穆薩(Si Ahmed ben Musa)貴族父子於1900～1907年所建，這位貴族有四個妻子，其中一個名叫巴西亞(Bahia)，是他最寵愛的妻子，並建造了以她的名字為名的庭園。摩爾和阿拉伯式風格的設計和裝潢，一如王室的深宮內院。其中</w:t>
      </w:r>
      <w:proofErr w:type="gramStart"/>
      <w:r w:rsidRPr="00D67D88">
        <w:rPr>
          <w:rFonts w:ascii="微軟正黑體" w:eastAsia="微軟正黑體" w:hAnsi="微軟正黑體" w:cs="微軟正黑體" w:hint="eastAsia"/>
          <w:color w:val="000000"/>
          <w:szCs w:val="24"/>
        </w:rPr>
        <w:t>四間殿廳</w:t>
      </w:r>
      <w:proofErr w:type="gramEnd"/>
      <w:r w:rsidRPr="00D67D88">
        <w:rPr>
          <w:rFonts w:ascii="微軟正黑體" w:eastAsia="微軟正黑體" w:hAnsi="微軟正黑體" w:cs="微軟正黑體" w:hint="eastAsia"/>
          <w:color w:val="000000"/>
          <w:szCs w:val="24"/>
        </w:rPr>
        <w:t>分別安置四位妻子，每</w:t>
      </w:r>
      <w:proofErr w:type="gramStart"/>
      <w:r w:rsidRPr="00D67D88">
        <w:rPr>
          <w:rFonts w:ascii="微軟正黑體" w:eastAsia="微軟正黑體" w:hAnsi="微軟正黑體" w:cs="微軟正黑體" w:hint="eastAsia"/>
          <w:color w:val="000000"/>
          <w:szCs w:val="24"/>
        </w:rPr>
        <w:t>個</w:t>
      </w:r>
      <w:proofErr w:type="gramEnd"/>
      <w:r w:rsidRPr="00D67D88">
        <w:rPr>
          <w:rFonts w:ascii="微軟正黑體" w:eastAsia="微軟正黑體" w:hAnsi="微軟正黑體" w:cs="微軟正黑體" w:hint="eastAsia"/>
          <w:color w:val="000000"/>
          <w:szCs w:val="24"/>
        </w:rPr>
        <w:t>屋頂雕飾各有特色，尤其是以</w:t>
      </w:r>
      <w:proofErr w:type="gramStart"/>
      <w:r w:rsidRPr="00D67D88">
        <w:rPr>
          <w:rFonts w:ascii="微軟正黑體" w:eastAsia="微軟正黑體" w:hAnsi="微軟正黑體" w:cs="微軟正黑體" w:hint="eastAsia"/>
          <w:color w:val="000000"/>
          <w:szCs w:val="24"/>
        </w:rPr>
        <w:t>巴西亞住的</w:t>
      </w:r>
      <w:proofErr w:type="gramEnd"/>
      <w:r w:rsidRPr="00D67D88">
        <w:rPr>
          <w:rFonts w:ascii="微軟正黑體" w:eastAsia="微軟正黑體" w:hAnsi="微軟正黑體" w:cs="微軟正黑體" w:hint="eastAsia"/>
          <w:color w:val="000000"/>
          <w:szCs w:val="24"/>
        </w:rPr>
        <w:t>那間最為出色。由於宮殿太過華麗，引起當時阿濟茲國王的妒忌，因此在本穆</w:t>
      </w:r>
      <w:proofErr w:type="gramStart"/>
      <w:r w:rsidRPr="00D67D88">
        <w:rPr>
          <w:rFonts w:ascii="微軟正黑體" w:eastAsia="微軟正黑體" w:hAnsi="微軟正黑體" w:cs="微軟正黑體" w:hint="eastAsia"/>
          <w:color w:val="000000"/>
          <w:szCs w:val="24"/>
        </w:rPr>
        <w:t>薩</w:t>
      </w:r>
      <w:proofErr w:type="gramEnd"/>
      <w:r w:rsidRPr="00D67D88">
        <w:rPr>
          <w:rFonts w:ascii="微軟正黑體" w:eastAsia="微軟正黑體" w:hAnsi="微軟正黑體" w:cs="微軟正黑體" w:hint="eastAsia"/>
          <w:color w:val="000000"/>
          <w:szCs w:val="24"/>
        </w:rPr>
        <w:t>死去的當天，就下手掠奪這座宮殿，將之據為己有。所以</w:t>
      </w:r>
      <w:proofErr w:type="gramStart"/>
      <w:r w:rsidRPr="00D67D88">
        <w:rPr>
          <w:rFonts w:ascii="微軟正黑體" w:eastAsia="微軟正黑體" w:hAnsi="微軟正黑體" w:cs="微軟正黑體" w:hint="eastAsia"/>
          <w:color w:val="000000"/>
          <w:szCs w:val="24"/>
        </w:rPr>
        <w:t>一</w:t>
      </w:r>
      <w:proofErr w:type="gramEnd"/>
      <w:r w:rsidRPr="00D67D88">
        <w:rPr>
          <w:rFonts w:ascii="微軟正黑體" w:eastAsia="微軟正黑體" w:hAnsi="微軟正黑體" w:cs="微軟正黑體" w:hint="eastAsia"/>
          <w:color w:val="000000"/>
          <w:szCs w:val="24"/>
        </w:rPr>
        <w:t>直到現在，這座宮殿仍屬王室所有，穆罕默德六</w:t>
      </w:r>
      <w:proofErr w:type="gramStart"/>
      <w:r w:rsidRPr="00D67D88">
        <w:rPr>
          <w:rFonts w:ascii="微軟正黑體" w:eastAsia="微軟正黑體" w:hAnsi="微軟正黑體" w:cs="微軟正黑體" w:hint="eastAsia"/>
          <w:color w:val="000000"/>
          <w:szCs w:val="24"/>
        </w:rPr>
        <w:t>世</w:t>
      </w:r>
      <w:proofErr w:type="gramEnd"/>
      <w:r w:rsidRPr="00D67D88">
        <w:rPr>
          <w:rFonts w:ascii="微軟正黑體" w:eastAsia="微軟正黑體" w:hAnsi="微軟正黑體" w:cs="微軟正黑體" w:hint="eastAsia"/>
          <w:color w:val="000000"/>
          <w:szCs w:val="24"/>
        </w:rPr>
        <w:t>國王</w:t>
      </w:r>
      <w:proofErr w:type="gramStart"/>
      <w:r w:rsidRPr="00D67D88">
        <w:rPr>
          <w:rFonts w:ascii="微軟正黑體" w:eastAsia="微軟正黑體" w:hAnsi="微軟正黑體" w:cs="微軟正黑體" w:hint="eastAsia"/>
          <w:color w:val="000000"/>
          <w:szCs w:val="24"/>
        </w:rPr>
        <w:t>如來馬拉喀什</w:t>
      </w:r>
      <w:proofErr w:type="gramEnd"/>
      <w:r w:rsidRPr="00D67D88">
        <w:rPr>
          <w:rFonts w:ascii="微軟正黑體" w:eastAsia="微軟正黑體" w:hAnsi="微軟正黑體" w:cs="微軟正黑體" w:hint="eastAsia"/>
          <w:color w:val="000000"/>
          <w:szCs w:val="24"/>
        </w:rPr>
        <w:t>，都會臨幸此處。這座宮殿設有聊天室、接待廳、生活區、花園、噴泉，以及許多隱蔽陰暗的庭院，在伊斯蘭教的許多建築中，把隱私放在第一位，因此常常在許多出入口連結宮殿中不同的部分，因此就造成在宮殿的整體上一系列獨立而不相連貫的空間。宮殿的主體建築是座兩層石木結構</w:t>
      </w:r>
      <w:proofErr w:type="gramStart"/>
      <w:r w:rsidRPr="00D67D88">
        <w:rPr>
          <w:rFonts w:ascii="微軟正黑體" w:eastAsia="微軟正黑體" w:hAnsi="微軟正黑體" w:cs="微軟正黑體" w:hint="eastAsia"/>
          <w:color w:val="000000"/>
          <w:szCs w:val="24"/>
        </w:rPr>
        <w:t>的樓廳</w:t>
      </w:r>
      <w:proofErr w:type="gramEnd"/>
      <w:r w:rsidRPr="00D67D88">
        <w:rPr>
          <w:rFonts w:ascii="微軟正黑體" w:eastAsia="微軟正黑體" w:hAnsi="微軟正黑體" w:cs="微軟正黑體" w:hint="eastAsia"/>
          <w:color w:val="000000"/>
          <w:szCs w:val="24"/>
        </w:rPr>
        <w:t>，屋簷</w:t>
      </w:r>
      <w:proofErr w:type="gramStart"/>
      <w:r w:rsidRPr="00D67D88">
        <w:rPr>
          <w:rFonts w:ascii="微軟正黑體" w:eastAsia="微軟正黑體" w:hAnsi="微軟正黑體" w:cs="微軟正黑體" w:hint="eastAsia"/>
          <w:color w:val="000000"/>
          <w:szCs w:val="24"/>
        </w:rPr>
        <w:t>高翹，廊廳寬</w:t>
      </w:r>
      <w:proofErr w:type="gramEnd"/>
      <w:r w:rsidRPr="00D67D88">
        <w:rPr>
          <w:rFonts w:ascii="微軟正黑體" w:eastAsia="微軟正黑體" w:hAnsi="微軟正黑體" w:cs="微軟正黑體" w:hint="eastAsia"/>
          <w:color w:val="000000"/>
          <w:szCs w:val="24"/>
        </w:rPr>
        <w:t>長，用雕刻精細的長石柱撐起，上面的窗戶呈半圓形，用稀有的木料構成。內部裝飾富麗豪華，天花板用檀香木雕裝，牆上掛著鑲金大銅鏡，周圍有各種花鳥的彩繪。</w:t>
      </w:r>
    </w:p>
    <w:p w14:paraId="69A3965E" w14:textId="00F41E22" w:rsidR="00D37423" w:rsidRDefault="00DA20A0" w:rsidP="00D37423">
      <w:pPr>
        <w:spacing w:line="0" w:lineRule="atLeast"/>
        <w:rPr>
          <w:rFonts w:ascii="微軟正黑體" w:eastAsia="微軟正黑體" w:hAnsi="微軟正黑體"/>
          <w:b/>
          <w:color w:val="0000FF"/>
        </w:rPr>
      </w:pPr>
      <w:r>
        <w:rPr>
          <w:rFonts w:ascii="微軟正黑體" w:eastAsia="微軟正黑體" w:hAnsi="微軟正黑體" w:hint="eastAsia"/>
          <w:b/>
          <w:noProof/>
          <w:color w:val="FF0000"/>
        </w:rPr>
        <w:drawing>
          <wp:inline distT="0" distB="0" distL="0" distR="0" wp14:anchorId="20C32F80" wp14:editId="172EFEDD">
            <wp:extent cx="6686550" cy="1514475"/>
            <wp:effectExtent l="0" t="0" r="0" b="9525"/>
            <wp:docPr id="772756608"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86550" cy="1514475"/>
                    </a:xfrm>
                    <a:prstGeom prst="rect">
                      <a:avLst/>
                    </a:prstGeom>
                    <a:noFill/>
                    <a:ln>
                      <a:noFill/>
                    </a:ln>
                  </pic:spPr>
                </pic:pic>
              </a:graphicData>
            </a:graphic>
          </wp:inline>
        </w:drawing>
      </w:r>
      <w:r w:rsidR="00D37423">
        <w:rPr>
          <w:rFonts w:ascii="微軟正黑體" w:eastAsia="微軟正黑體" w:hAnsi="微軟正黑體" w:hint="eastAsia"/>
          <w:b/>
          <w:color w:val="0000FF"/>
        </w:rPr>
        <w:t>【門    票】：</w:t>
      </w:r>
      <w:r w:rsidR="0025747D" w:rsidRPr="0025747D">
        <w:rPr>
          <w:rFonts w:ascii="微軟正黑體" w:eastAsia="微軟正黑體" w:hAnsi="微軟正黑體" w:hint="eastAsia"/>
          <w:b/>
          <w:bCs/>
          <w:color w:val="0000FF"/>
        </w:rPr>
        <w:t>巴西亞宮殿</w:t>
      </w:r>
      <w:r w:rsidR="00D37423">
        <w:rPr>
          <w:rFonts w:ascii="微軟正黑體" w:eastAsia="微軟正黑體" w:hAnsi="微軟正黑體" w:hint="eastAsia"/>
          <w:b/>
          <w:color w:val="0000FF"/>
        </w:rPr>
        <w:t>。</w:t>
      </w:r>
    </w:p>
    <w:p w14:paraId="43CC80CB" w14:textId="77777777" w:rsidR="00D37423" w:rsidRDefault="00D37423" w:rsidP="00D37423">
      <w:pPr>
        <w:spacing w:line="0" w:lineRule="atLeast"/>
        <w:rPr>
          <w:rFonts w:ascii="微軟正黑體" w:eastAsia="微軟正黑體" w:hAnsi="微軟正黑體"/>
          <w:b/>
          <w:color w:val="0000FF"/>
        </w:rPr>
      </w:pPr>
      <w:r>
        <w:rPr>
          <w:rFonts w:ascii="微軟正黑體" w:eastAsia="微軟正黑體" w:hAnsi="微軟正黑體" w:hint="eastAsia"/>
          <w:b/>
          <w:color w:val="0000FF"/>
        </w:rPr>
        <w:t>【特別安排】：搭乘馬車體驗(因應風俗民情，敬請準備每人五歐元服務小費)。</w:t>
      </w:r>
    </w:p>
    <w:p w14:paraId="1775D420" w14:textId="77777777" w:rsidR="00225CB1" w:rsidRDefault="00225CB1" w:rsidP="00225CB1">
      <w:pPr>
        <w:spacing w:line="0" w:lineRule="atLeast"/>
        <w:rPr>
          <w:rFonts w:ascii="微軟正黑體" w:eastAsia="微軟正黑體" w:hAnsi="微軟正黑體"/>
          <w:b/>
          <w:color w:val="0000FF"/>
        </w:rPr>
      </w:pPr>
      <w:r w:rsidRPr="00653506">
        <w:rPr>
          <w:rFonts w:ascii="微軟正黑體" w:eastAsia="微軟正黑體" w:hAnsi="微軟正黑體" w:hint="eastAsia"/>
          <w:b/>
          <w:color w:val="0000FF"/>
        </w:rPr>
        <w:t>【下車參觀】：</w:t>
      </w:r>
      <w:r>
        <w:rPr>
          <w:rFonts w:ascii="微軟正黑體" w:eastAsia="微軟正黑體" w:hAnsi="微軟正黑體" w:hint="eastAsia"/>
          <w:b/>
          <w:color w:val="0000FF"/>
        </w:rPr>
        <w:t>德吉瑪廣場、古圖比清真寺</w:t>
      </w:r>
      <w:r w:rsidRPr="00653506">
        <w:rPr>
          <w:rFonts w:ascii="微軟正黑體" w:eastAsia="微軟正黑體" w:hAnsi="微軟正黑體" w:hint="eastAsia"/>
          <w:b/>
          <w:color w:val="0000FF"/>
        </w:rPr>
        <w:t>。</w:t>
      </w:r>
    </w:p>
    <w:p w14:paraId="1E578414" w14:textId="77777777" w:rsidR="00225CB1" w:rsidRPr="008B2CAB" w:rsidRDefault="00225CB1" w:rsidP="00225CB1">
      <w:pPr>
        <w:spacing w:line="0" w:lineRule="atLeast"/>
        <w:rPr>
          <w:rFonts w:ascii="微軟正黑體" w:eastAsia="微軟正黑體" w:hAnsi="微軟正黑體"/>
          <w:b/>
          <w:color w:val="0000FF"/>
        </w:rPr>
      </w:pPr>
      <w:r w:rsidRPr="00653506">
        <w:rPr>
          <w:rFonts w:ascii="微軟正黑體" w:eastAsia="微軟正黑體" w:hAnsi="微軟正黑體" w:hint="eastAsia"/>
          <w:b/>
          <w:color w:val="0000FF"/>
        </w:rPr>
        <w:t>【行車距離】：</w:t>
      </w:r>
      <w:r>
        <w:rPr>
          <w:rFonts w:ascii="微軟正黑體" w:eastAsia="微軟正黑體" w:hAnsi="微軟正黑體" w:cs="微軟正黑體" w:hint="eastAsia"/>
          <w:b/>
          <w:color w:val="0000FF"/>
        </w:rPr>
        <w:t>卡薩布蘭卡~242KM~馬拉喀什</w:t>
      </w:r>
    </w:p>
    <w:tbl>
      <w:tblPr>
        <w:tblW w:w="10490" w:type="dxa"/>
        <w:tblInd w:w="10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1E0" w:firstRow="1" w:lastRow="1" w:firstColumn="1" w:lastColumn="1" w:noHBand="0" w:noVBand="0"/>
      </w:tblPr>
      <w:tblGrid>
        <w:gridCol w:w="2410"/>
        <w:gridCol w:w="4536"/>
        <w:gridCol w:w="3544"/>
      </w:tblGrid>
      <w:tr w:rsidR="00225CB1" w:rsidRPr="00653506" w14:paraId="51F0BCB8" w14:textId="77777777" w:rsidTr="00D37423">
        <w:tc>
          <w:tcPr>
            <w:tcW w:w="2410" w:type="dxa"/>
          </w:tcPr>
          <w:p w14:paraId="1E72AC70" w14:textId="77777777" w:rsidR="00225CB1" w:rsidRPr="00653506" w:rsidRDefault="00225CB1">
            <w:pPr>
              <w:spacing w:line="0" w:lineRule="atLeast"/>
              <w:rPr>
                <w:rFonts w:ascii="微軟正黑體" w:eastAsia="微軟正黑體" w:hAnsi="微軟正黑體"/>
                <w:b/>
              </w:rPr>
            </w:pPr>
            <w:r w:rsidRPr="00653506">
              <w:rPr>
                <w:rFonts w:ascii="微軟正黑體" w:eastAsia="微軟正黑體" w:hAnsi="微軟正黑體"/>
                <w:b/>
              </w:rPr>
              <w:t>早餐：飯店內早餐</w:t>
            </w:r>
          </w:p>
        </w:tc>
        <w:tc>
          <w:tcPr>
            <w:tcW w:w="4536" w:type="dxa"/>
          </w:tcPr>
          <w:p w14:paraId="304E0EDE" w14:textId="2F22E28B" w:rsidR="00225CB1" w:rsidRPr="00653506" w:rsidRDefault="00225CB1">
            <w:pPr>
              <w:spacing w:line="0" w:lineRule="atLeast"/>
              <w:rPr>
                <w:rFonts w:ascii="微軟正黑體" w:eastAsia="微軟正黑體" w:hAnsi="微軟正黑體"/>
                <w:b/>
              </w:rPr>
            </w:pPr>
            <w:r w:rsidRPr="00653506">
              <w:rPr>
                <w:rFonts w:ascii="微軟正黑體" w:eastAsia="微軟正黑體" w:hAnsi="微軟正黑體"/>
                <w:b/>
              </w:rPr>
              <w:t>午餐：</w:t>
            </w:r>
            <w:r w:rsidR="00294D70">
              <w:rPr>
                <w:rFonts w:ascii="微軟正黑體" w:eastAsia="微軟正黑體" w:hAnsi="微軟正黑體" w:hint="eastAsia"/>
                <w:b/>
              </w:rPr>
              <w:t>阿拉伯</w:t>
            </w:r>
            <w:r w:rsidR="00D37423">
              <w:rPr>
                <w:rFonts w:ascii="微軟正黑體" w:eastAsia="微軟正黑體" w:hAnsi="微軟正黑體" w:hint="eastAsia"/>
                <w:b/>
              </w:rPr>
              <w:t>RAID庭院餐廳</w:t>
            </w:r>
            <w:r w:rsidR="00294D70">
              <w:rPr>
                <w:rFonts w:ascii="微軟正黑體" w:eastAsia="微軟正黑體" w:hAnsi="微軟正黑體" w:hint="eastAsia"/>
                <w:b/>
              </w:rPr>
              <w:t>風味餐</w:t>
            </w:r>
          </w:p>
        </w:tc>
        <w:tc>
          <w:tcPr>
            <w:tcW w:w="3544" w:type="dxa"/>
          </w:tcPr>
          <w:p w14:paraId="3D9D2DBF" w14:textId="35C4C62C" w:rsidR="00225CB1" w:rsidRPr="00653506" w:rsidRDefault="00225CB1">
            <w:pPr>
              <w:spacing w:line="0" w:lineRule="atLeast"/>
              <w:rPr>
                <w:rFonts w:ascii="微軟正黑體" w:eastAsia="微軟正黑體" w:hAnsi="微軟正黑體"/>
                <w:b/>
              </w:rPr>
            </w:pPr>
            <w:r w:rsidRPr="00653506">
              <w:rPr>
                <w:rFonts w:ascii="微軟正黑體" w:eastAsia="微軟正黑體" w:hAnsi="微軟正黑體"/>
                <w:b/>
              </w:rPr>
              <w:t>晚餐：</w:t>
            </w:r>
            <w:r w:rsidR="00B45628">
              <w:rPr>
                <w:rFonts w:ascii="微軟正黑體" w:eastAsia="微軟正黑體" w:hAnsi="微軟正黑體" w:hint="eastAsia"/>
                <w:b/>
              </w:rPr>
              <w:t>神秘柏</w:t>
            </w:r>
            <w:proofErr w:type="gramStart"/>
            <w:r w:rsidR="00B45628">
              <w:rPr>
                <w:rFonts w:ascii="微軟正黑體" w:eastAsia="微軟正黑體" w:hAnsi="微軟正黑體" w:hint="eastAsia"/>
                <w:b/>
              </w:rPr>
              <w:t>柏</w:t>
            </w:r>
            <w:proofErr w:type="gramEnd"/>
            <w:r w:rsidR="00B45628">
              <w:rPr>
                <w:rFonts w:ascii="微軟正黑體" w:eastAsia="微軟正黑體" w:hAnsi="微軟正黑體" w:hint="eastAsia"/>
                <w:b/>
              </w:rPr>
              <w:t>爾人晚餐秀</w:t>
            </w:r>
            <w:r w:rsidR="00B45628" w:rsidRPr="00653506">
              <w:rPr>
                <w:rFonts w:ascii="微軟正黑體" w:eastAsia="微軟正黑體" w:hAnsi="微軟正黑體"/>
                <w:b/>
              </w:rPr>
              <w:t xml:space="preserve"> </w:t>
            </w:r>
          </w:p>
        </w:tc>
      </w:tr>
      <w:tr w:rsidR="00225CB1" w:rsidRPr="00653506" w14:paraId="5173B7CB" w14:textId="77777777">
        <w:tc>
          <w:tcPr>
            <w:tcW w:w="10490" w:type="dxa"/>
            <w:gridSpan w:val="3"/>
          </w:tcPr>
          <w:p w14:paraId="1B84D1DC" w14:textId="01BACAB7" w:rsidR="00225CB1" w:rsidRPr="00653506" w:rsidRDefault="00225CB1">
            <w:pPr>
              <w:spacing w:line="0" w:lineRule="atLeast"/>
              <w:rPr>
                <w:rFonts w:ascii="微軟正黑體" w:eastAsia="微軟正黑體" w:hAnsi="微軟正黑體"/>
                <w:b/>
              </w:rPr>
            </w:pPr>
            <w:r w:rsidRPr="00653506">
              <w:rPr>
                <w:rFonts w:ascii="微軟正黑體" w:eastAsia="微軟正黑體" w:hAnsi="微軟正黑體" w:hint="eastAsia"/>
                <w:b/>
              </w:rPr>
              <w:t>住宿：</w:t>
            </w:r>
            <w:r w:rsidR="00E66272">
              <w:rPr>
                <w:rFonts w:ascii="微軟正黑體" w:eastAsia="微軟正黑體" w:hAnsi="微軟正黑體" w:hint="eastAsia"/>
                <w:b/>
              </w:rPr>
              <w:t xml:space="preserve"> </w:t>
            </w:r>
            <w:r w:rsidR="0010340F">
              <w:rPr>
                <w:rFonts w:ascii="微軟正黑體" w:eastAsia="微軟正黑體" w:hAnsi="微軟正黑體" w:hint="eastAsia"/>
                <w:b/>
              </w:rPr>
              <w:t>B</w:t>
            </w:r>
            <w:r w:rsidR="0010340F">
              <w:rPr>
                <w:rFonts w:ascii="微軟正黑體" w:eastAsia="微軟正黑體" w:hAnsi="微軟正黑體"/>
                <w:b/>
              </w:rPr>
              <w:t>ARCELO PALMERAIE</w:t>
            </w:r>
            <w:r>
              <w:rPr>
                <w:rFonts w:ascii="微軟正黑體" w:eastAsia="微軟正黑體" w:hAnsi="微軟正黑體" w:hint="eastAsia"/>
                <w:b/>
              </w:rPr>
              <w:t>或同級</w:t>
            </w:r>
          </w:p>
        </w:tc>
      </w:tr>
    </w:tbl>
    <w:p w14:paraId="5F5EBC8A" w14:textId="77777777" w:rsidR="00225CB1" w:rsidRDefault="00225CB1" w:rsidP="00225CB1">
      <w:pPr>
        <w:rPr>
          <w:rFonts w:ascii="Arial" w:hAnsi="Arial" w:cs="Arial"/>
        </w:rPr>
      </w:pPr>
      <w:r>
        <w:rPr>
          <w:rFonts w:ascii="Arial" w:hAnsi="Arial" w:cs="Arial"/>
        </w:rPr>
        <w:t>========================================================================</w:t>
      </w:r>
    </w:p>
    <w:p w14:paraId="5073D326" w14:textId="57AEFAAA" w:rsidR="00072B14" w:rsidRDefault="00072B14" w:rsidP="00072B14">
      <w:pPr>
        <w:rPr>
          <w:rFonts w:ascii="微軟正黑體" w:eastAsia="微軟正黑體" w:hAnsi="微軟正黑體"/>
          <w:b/>
          <w:noProof/>
          <w:sz w:val="28"/>
          <w:szCs w:val="28"/>
        </w:rPr>
      </w:pPr>
      <w:r w:rsidRPr="00043373">
        <w:rPr>
          <w:rFonts w:ascii="微軟正黑體" w:eastAsia="微軟正黑體" w:hAnsi="微軟正黑體" w:hint="eastAsia"/>
          <w:b/>
          <w:noProof/>
          <w:sz w:val="28"/>
          <w:szCs w:val="28"/>
        </w:rPr>
        <w:t xml:space="preserve">第 </w:t>
      </w:r>
      <w:r>
        <w:rPr>
          <w:rFonts w:ascii="微軟正黑體" w:eastAsia="微軟正黑體" w:hAnsi="微軟正黑體" w:hint="eastAsia"/>
          <w:b/>
          <w:noProof/>
          <w:sz w:val="28"/>
          <w:szCs w:val="28"/>
        </w:rPr>
        <w:t>十</w:t>
      </w:r>
      <w:r w:rsidR="00294D70">
        <w:rPr>
          <w:rFonts w:ascii="微軟正黑體" w:eastAsia="微軟正黑體" w:hAnsi="微軟正黑體" w:hint="eastAsia"/>
          <w:b/>
          <w:noProof/>
          <w:sz w:val="28"/>
          <w:szCs w:val="28"/>
        </w:rPr>
        <w:t>二</w:t>
      </w:r>
      <w:r w:rsidRPr="00043373">
        <w:rPr>
          <w:rFonts w:ascii="微軟正黑體" w:eastAsia="微軟正黑體" w:hAnsi="微軟正黑體" w:hint="eastAsia"/>
          <w:b/>
          <w:noProof/>
          <w:sz w:val="28"/>
          <w:szCs w:val="28"/>
        </w:rPr>
        <w:t xml:space="preserve">天　</w:t>
      </w:r>
      <w:r w:rsidR="00DB2824">
        <w:rPr>
          <w:rFonts w:ascii="微軟正黑體" w:eastAsia="微軟正黑體" w:hAnsi="微軟正黑體" w:hint="eastAsia"/>
          <w:b/>
          <w:noProof/>
          <w:sz w:val="28"/>
          <w:szCs w:val="28"/>
        </w:rPr>
        <w:t>馬拉喀什</w:t>
      </w:r>
      <w:r w:rsidR="00DA20A0">
        <w:rPr>
          <w:rFonts w:ascii="微軟正黑體" w:eastAsia="微軟正黑體" w:hAnsi="微軟正黑體" w:hint="eastAsia"/>
          <w:b/>
          <w:noProof/>
          <w:sz w:val="28"/>
          <w:szCs w:val="28"/>
        </w:rPr>
        <w:t>【YSL聖羅蘭花園】</w:t>
      </w:r>
      <w:r w:rsidRPr="00043373">
        <w:rPr>
          <w:rFonts w:ascii="微軟正黑體" w:eastAsia="微軟正黑體" w:hAnsi="微軟正黑體" w:hint="eastAsia"/>
          <w:b/>
          <w:noProof/>
          <w:sz w:val="28"/>
          <w:szCs w:val="28"/>
        </w:rPr>
        <w:t>／</w:t>
      </w:r>
      <w:r w:rsidR="00225CB1">
        <w:rPr>
          <w:rFonts w:ascii="微軟正黑體" w:eastAsia="微軟正黑體" w:hAnsi="微軟正黑體" w:hint="eastAsia"/>
          <w:b/>
          <w:noProof/>
          <w:sz w:val="28"/>
          <w:szCs w:val="28"/>
        </w:rPr>
        <w:t>伊斯坦堡</w:t>
      </w:r>
    </w:p>
    <w:p w14:paraId="10949F6F" w14:textId="77777777" w:rsidR="00DA20A0" w:rsidRPr="00DA20A0" w:rsidRDefault="0025747D" w:rsidP="0025747D">
      <w:pPr>
        <w:spacing w:line="0" w:lineRule="atLeast"/>
        <w:rPr>
          <w:rFonts w:ascii="微軟正黑體" w:eastAsia="微軟正黑體" w:hAnsi="微軟正黑體"/>
          <w:b/>
          <w:color w:val="0066FF"/>
        </w:rPr>
      </w:pPr>
      <w:r w:rsidRPr="00DA20A0">
        <w:rPr>
          <w:rFonts w:ascii="微軟正黑體" w:eastAsia="微軟正黑體" w:hAnsi="微軟正黑體" w:cs="微軟正黑體" w:hint="eastAsia"/>
          <w:b/>
          <w:color w:val="0066FF"/>
        </w:rPr>
        <w:t>馬裘黑花園Jardin Majorelle</w:t>
      </w:r>
    </w:p>
    <w:p w14:paraId="548DF98F" w14:textId="0FDC46CB" w:rsidR="0025747D" w:rsidRDefault="0025747D" w:rsidP="0025747D">
      <w:pPr>
        <w:spacing w:line="0" w:lineRule="atLeast"/>
        <w:rPr>
          <w:rFonts w:ascii="微軟正黑體" w:eastAsia="微軟正黑體" w:hAnsi="微軟正黑體" w:cs="微軟正黑體"/>
          <w:color w:val="000000"/>
          <w:szCs w:val="24"/>
        </w:rPr>
      </w:pPr>
      <w:r w:rsidRPr="008F634F">
        <w:rPr>
          <w:rFonts w:ascii="微軟正黑體" w:eastAsia="微軟正黑體" w:hAnsi="微軟正黑體" w:cs="微軟正黑體" w:hint="eastAsia"/>
          <w:color w:val="000000"/>
          <w:szCs w:val="24"/>
        </w:rPr>
        <w:lastRenderedPageBreak/>
        <w:t>由法國設計師「馬裘黑」在廿世紀初所設計，花園的景觀圍繞著別墅而建，並從世界各地引進了各種植物，包括了種植數十種仙人掌的花園、攀爬藤蔓的長廊、有著蓮花的池塘、竹林環繞的小徑等等，其中最搶眼的莫過是座落在花園中、外牆</w:t>
      </w:r>
      <w:proofErr w:type="gramStart"/>
      <w:r w:rsidRPr="008F634F">
        <w:rPr>
          <w:rFonts w:ascii="微軟正黑體" w:eastAsia="微軟正黑體" w:hAnsi="微軟正黑體" w:cs="微軟正黑體" w:hint="eastAsia"/>
          <w:color w:val="000000"/>
          <w:szCs w:val="24"/>
        </w:rPr>
        <w:t>塗滿了被</w:t>
      </w:r>
      <w:proofErr w:type="gramEnd"/>
      <w:r w:rsidRPr="008F634F">
        <w:rPr>
          <w:rFonts w:ascii="微軟正黑體" w:eastAsia="微軟正黑體" w:hAnsi="微軟正黑體" w:cs="微軟正黑體" w:hint="eastAsia"/>
          <w:color w:val="000000"/>
          <w:szCs w:val="24"/>
        </w:rPr>
        <w:t>暱稱為「</w:t>
      </w:r>
      <w:proofErr w:type="gramStart"/>
      <w:r w:rsidRPr="008F634F">
        <w:rPr>
          <w:rFonts w:ascii="微軟正黑體" w:eastAsia="微軟正黑體" w:hAnsi="微軟正黑體" w:cs="微軟正黑體" w:hint="eastAsia"/>
          <w:color w:val="000000"/>
          <w:szCs w:val="24"/>
        </w:rPr>
        <w:t>馬</w:t>
      </w:r>
      <w:r>
        <w:rPr>
          <w:rFonts w:ascii="微軟正黑體" w:eastAsia="微軟正黑體" w:hAnsi="微軟正黑體" w:cs="微軟正黑體" w:hint="eastAsia"/>
          <w:color w:val="000000"/>
          <w:szCs w:val="24"/>
        </w:rPr>
        <w:t>裘黑</w:t>
      </w:r>
      <w:proofErr w:type="gramEnd"/>
      <w:r w:rsidRPr="008F634F">
        <w:rPr>
          <w:rFonts w:ascii="微軟正黑體" w:eastAsia="微軟正黑體" w:hAnsi="微軟正黑體" w:cs="微軟正黑體" w:hint="eastAsia"/>
          <w:color w:val="000000"/>
          <w:szCs w:val="24"/>
        </w:rPr>
        <w:t>藍」的深藍別墅</w:t>
      </w:r>
      <w:r>
        <w:rPr>
          <w:rFonts w:ascii="微軟正黑體" w:eastAsia="微軟正黑體" w:hAnsi="微軟正黑體" w:cs="微軟正黑體" w:hint="eastAsia"/>
          <w:color w:val="000000"/>
          <w:szCs w:val="24"/>
        </w:rPr>
        <w:t>。1962年，</w:t>
      </w:r>
      <w:proofErr w:type="gramStart"/>
      <w:r>
        <w:rPr>
          <w:rFonts w:ascii="微軟正黑體" w:eastAsia="微軟正黑體" w:hAnsi="微軟正黑體" w:cs="微軟正黑體" w:hint="eastAsia"/>
          <w:color w:val="000000"/>
          <w:szCs w:val="24"/>
        </w:rPr>
        <w:t>馬裘黑</w:t>
      </w:r>
      <w:proofErr w:type="gramEnd"/>
      <w:r>
        <w:rPr>
          <w:rFonts w:ascii="微軟正黑體" w:eastAsia="微軟正黑體" w:hAnsi="微軟正黑體" w:cs="微軟正黑體" w:hint="eastAsia"/>
          <w:color w:val="000000"/>
          <w:szCs w:val="24"/>
        </w:rPr>
        <w:t>因為車禍不幸逝世，花園一度荒廢，幸而1980年</w:t>
      </w:r>
      <w:r w:rsidRPr="008F634F">
        <w:rPr>
          <w:rFonts w:ascii="微軟正黑體" w:eastAsia="微軟正黑體" w:hAnsi="微軟正黑體" w:cs="微軟正黑體" w:hint="eastAsia"/>
          <w:color w:val="000000"/>
          <w:szCs w:val="24"/>
        </w:rPr>
        <w:t>吸引了來自法國的時尚設計師、YSL</w:t>
      </w:r>
      <w:proofErr w:type="gramStart"/>
      <w:r w:rsidRPr="008F634F">
        <w:rPr>
          <w:rFonts w:ascii="微軟正黑體" w:eastAsia="微軟正黑體" w:hAnsi="微軟正黑體" w:cs="微軟正黑體" w:hint="eastAsia"/>
          <w:color w:val="000000"/>
          <w:szCs w:val="24"/>
        </w:rPr>
        <w:t>的創辨人</w:t>
      </w:r>
      <w:proofErr w:type="gramEnd"/>
      <w:r w:rsidRPr="008F634F">
        <w:rPr>
          <w:rFonts w:ascii="微軟正黑體" w:eastAsia="微軟正黑體" w:hAnsi="微軟正黑體" w:cs="微軟正黑體" w:hint="eastAsia"/>
          <w:color w:val="000000"/>
          <w:szCs w:val="24"/>
        </w:rPr>
        <w:t>：聖羅蘭大師買下這座美麗的花園別墅</w:t>
      </w:r>
      <w:r>
        <w:rPr>
          <w:rFonts w:ascii="微軟正黑體" w:eastAsia="微軟正黑體" w:hAnsi="微軟正黑體" w:cs="微軟正黑體" w:hint="eastAsia"/>
          <w:color w:val="000000"/>
          <w:szCs w:val="24"/>
        </w:rPr>
        <w:t>，他與他的伴侶在此找尋創作靈感，度過了許多美好時光，2008年去世時，也依照他的遺囑將骨灰撒在花園中</w:t>
      </w:r>
      <w:r w:rsidRPr="008F634F">
        <w:rPr>
          <w:rFonts w:ascii="微軟正黑體" w:eastAsia="微軟正黑體" w:hAnsi="微軟正黑體" w:cs="微軟正黑體" w:hint="eastAsia"/>
          <w:color w:val="000000"/>
          <w:szCs w:val="24"/>
        </w:rPr>
        <w:t>，現在花園中也有他的紀念碑，</w:t>
      </w:r>
      <w:r>
        <w:rPr>
          <w:rFonts w:ascii="微軟正黑體" w:eastAsia="微軟正黑體" w:hAnsi="微軟正黑體" w:cs="微軟正黑體" w:hint="eastAsia"/>
          <w:color w:val="000000"/>
          <w:szCs w:val="24"/>
        </w:rPr>
        <w:t>爾後他的伴侶將花園捐贈給政府，花園前的道路，也在後來改名為聖羅蘭，</w:t>
      </w:r>
      <w:r w:rsidRPr="008F634F">
        <w:rPr>
          <w:rFonts w:ascii="微軟正黑體" w:eastAsia="微軟正黑體" w:hAnsi="微軟正黑體" w:cs="微軟正黑體" w:hint="eastAsia"/>
          <w:color w:val="000000"/>
          <w:szCs w:val="24"/>
        </w:rPr>
        <w:t>有別於熱鬧的舊城區，參觀這裡的清幽彷彿使人有造訪世外桃源之感。</w:t>
      </w:r>
    </w:p>
    <w:p w14:paraId="6F57F15E" w14:textId="45750347" w:rsidR="0025747D" w:rsidRDefault="0025747D" w:rsidP="0025747D">
      <w:pPr>
        <w:spacing w:line="0" w:lineRule="atLeast"/>
        <w:rPr>
          <w:rFonts w:ascii="微軟正黑體" w:eastAsia="微軟正黑體" w:hAnsi="微軟正黑體" w:cs="微軟正黑體"/>
          <w:color w:val="000000"/>
        </w:rPr>
      </w:pPr>
      <w:r>
        <w:rPr>
          <w:rFonts w:ascii="微軟正黑體" w:eastAsia="微軟正黑體" w:hAnsi="微軟正黑體" w:hint="eastAsia"/>
          <w:b/>
          <w:noProof/>
          <w:color w:val="0000FF"/>
        </w:rPr>
        <w:drawing>
          <wp:inline distT="0" distB="0" distL="0" distR="0" wp14:anchorId="350B8E30" wp14:editId="175AA7A6">
            <wp:extent cx="6686550" cy="1514475"/>
            <wp:effectExtent l="0" t="0" r="0" b="0"/>
            <wp:docPr id="3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86550" cy="1514475"/>
                    </a:xfrm>
                    <a:prstGeom prst="rect">
                      <a:avLst/>
                    </a:prstGeom>
                    <a:noFill/>
                    <a:ln>
                      <a:noFill/>
                    </a:ln>
                  </pic:spPr>
                </pic:pic>
              </a:graphicData>
            </a:graphic>
          </wp:inline>
        </w:drawing>
      </w:r>
    </w:p>
    <w:p w14:paraId="4626AB7F" w14:textId="4FFD0D07" w:rsidR="0025747D" w:rsidRPr="0025747D" w:rsidRDefault="0025747D" w:rsidP="0025747D">
      <w:pPr>
        <w:spacing w:line="0" w:lineRule="atLeast"/>
        <w:rPr>
          <w:rFonts w:ascii="微軟正黑體" w:eastAsia="微軟正黑體" w:hAnsi="微軟正黑體"/>
          <w:b/>
          <w:color w:val="0000FF"/>
        </w:rPr>
      </w:pPr>
      <w:r>
        <w:rPr>
          <w:rFonts w:ascii="微軟正黑體" w:eastAsia="微軟正黑體" w:hAnsi="微軟正黑體" w:hint="eastAsia"/>
          <w:b/>
          <w:color w:val="0000FF"/>
        </w:rPr>
        <w:t>【門    票】：</w:t>
      </w:r>
      <w:r w:rsidRPr="003506E4">
        <w:rPr>
          <w:rFonts w:ascii="微軟正黑體" w:eastAsia="微軟正黑體" w:hAnsi="微軟正黑體" w:hint="eastAsia"/>
          <w:b/>
          <w:color w:val="0000FF"/>
        </w:rPr>
        <w:t>馬裘黑花園</w:t>
      </w:r>
      <w:r>
        <w:rPr>
          <w:rFonts w:ascii="微軟正黑體" w:eastAsia="微軟正黑體" w:hAnsi="微軟正黑體" w:hint="eastAsia"/>
          <w:b/>
          <w:color w:val="0000FF"/>
        </w:rPr>
        <w:t>。</w:t>
      </w:r>
    </w:p>
    <w:p w14:paraId="4B054395" w14:textId="26B636E9" w:rsidR="00822BFB" w:rsidRPr="003506E4" w:rsidRDefault="003506E4" w:rsidP="002F5B6B">
      <w:pPr>
        <w:spacing w:line="0" w:lineRule="atLeast"/>
        <w:rPr>
          <w:rFonts w:ascii="微軟正黑體" w:eastAsia="微軟正黑體" w:hAnsi="微軟正黑體"/>
          <w:b/>
        </w:rPr>
      </w:pPr>
      <w:r>
        <w:rPr>
          <w:rFonts w:ascii="微軟正黑體" w:eastAsia="微軟正黑體" w:hAnsi="微軟正黑體" w:cs="微軟正黑體" w:hint="eastAsia"/>
          <w:b/>
          <w:color w:val="FF0000"/>
        </w:rPr>
        <w:t xml:space="preserve"> </w:t>
      </w:r>
      <w:r w:rsidRPr="003506E4">
        <w:rPr>
          <w:rFonts w:ascii="微軟正黑體" w:eastAsia="微軟正黑體" w:hAnsi="微軟正黑體" w:cs="微軟正黑體" w:hint="eastAsia"/>
          <w:b/>
        </w:rPr>
        <w:t>體驗</w:t>
      </w:r>
      <w:r w:rsidR="00A301AF">
        <w:rPr>
          <w:rFonts w:ascii="微軟正黑體" w:eastAsia="微軟正黑體" w:hAnsi="微軟正黑體" w:cs="微軟正黑體" w:hint="eastAsia"/>
          <w:b/>
        </w:rPr>
        <w:t>世界的盡頭，</w:t>
      </w:r>
      <w:r w:rsidRPr="003506E4">
        <w:rPr>
          <w:rFonts w:ascii="微軟正黑體" w:eastAsia="微軟正黑體" w:hAnsi="微軟正黑體" w:cs="微軟正黑體" w:hint="eastAsia"/>
          <w:b/>
        </w:rPr>
        <w:t>葡萄牙和摩洛哥的旅遊，返回美麗的家鄉~</w:t>
      </w:r>
    </w:p>
    <w:tbl>
      <w:tblPr>
        <w:tblW w:w="10490" w:type="dxa"/>
        <w:tblInd w:w="108"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1E0" w:firstRow="1" w:lastRow="1" w:firstColumn="1" w:lastColumn="1" w:noHBand="0" w:noVBand="0"/>
      </w:tblPr>
      <w:tblGrid>
        <w:gridCol w:w="2835"/>
        <w:gridCol w:w="4111"/>
        <w:gridCol w:w="3544"/>
      </w:tblGrid>
      <w:tr w:rsidR="00072B14" w:rsidRPr="00653506" w14:paraId="65D5C9F0" w14:textId="77777777" w:rsidTr="003262ED">
        <w:tc>
          <w:tcPr>
            <w:tcW w:w="2835" w:type="dxa"/>
          </w:tcPr>
          <w:p w14:paraId="23FE753C" w14:textId="77777777" w:rsidR="00072B14" w:rsidRPr="00653506" w:rsidRDefault="00072B14" w:rsidP="005F5332">
            <w:pPr>
              <w:spacing w:line="0" w:lineRule="atLeast"/>
              <w:rPr>
                <w:rFonts w:ascii="微軟正黑體" w:eastAsia="微軟正黑體" w:hAnsi="微軟正黑體"/>
                <w:b/>
              </w:rPr>
            </w:pPr>
            <w:r w:rsidRPr="00653506">
              <w:rPr>
                <w:rFonts w:ascii="微軟正黑體" w:eastAsia="微軟正黑體" w:hAnsi="微軟正黑體"/>
                <w:b/>
              </w:rPr>
              <w:t>早餐：飯店內早餐</w:t>
            </w:r>
          </w:p>
        </w:tc>
        <w:tc>
          <w:tcPr>
            <w:tcW w:w="4111" w:type="dxa"/>
          </w:tcPr>
          <w:p w14:paraId="73E44AEC" w14:textId="64F5B5C6" w:rsidR="00822BFB" w:rsidRPr="00653506" w:rsidRDefault="00072B14" w:rsidP="005F5332">
            <w:pPr>
              <w:spacing w:line="0" w:lineRule="atLeast"/>
              <w:rPr>
                <w:rFonts w:ascii="微軟正黑體" w:eastAsia="微軟正黑體" w:hAnsi="微軟正黑體"/>
                <w:b/>
              </w:rPr>
            </w:pPr>
            <w:r w:rsidRPr="00653506">
              <w:rPr>
                <w:rFonts w:ascii="微軟正黑體" w:eastAsia="微軟正黑體" w:hAnsi="微軟正黑體"/>
                <w:b/>
              </w:rPr>
              <w:t>午餐：</w:t>
            </w:r>
            <w:r w:rsidR="003506E4">
              <w:rPr>
                <w:rFonts w:ascii="微軟正黑體" w:eastAsia="微軟正黑體" w:hAnsi="微軟正黑體" w:hint="eastAsia"/>
                <w:b/>
              </w:rPr>
              <w:t>為方便搭機，敬請自理</w:t>
            </w:r>
            <w:r w:rsidR="003506E4" w:rsidRPr="00653506">
              <w:rPr>
                <w:rFonts w:ascii="微軟正黑體" w:eastAsia="微軟正黑體" w:hAnsi="微軟正黑體"/>
                <w:b/>
              </w:rPr>
              <w:t xml:space="preserve"> </w:t>
            </w:r>
          </w:p>
        </w:tc>
        <w:tc>
          <w:tcPr>
            <w:tcW w:w="3544" w:type="dxa"/>
          </w:tcPr>
          <w:p w14:paraId="181B2E8E" w14:textId="77777777" w:rsidR="00072B14" w:rsidRPr="00653506" w:rsidRDefault="00072B14" w:rsidP="005F5332">
            <w:pPr>
              <w:spacing w:line="0" w:lineRule="atLeast"/>
              <w:rPr>
                <w:rFonts w:ascii="微軟正黑體" w:eastAsia="微軟正黑體" w:hAnsi="微軟正黑體"/>
                <w:b/>
              </w:rPr>
            </w:pPr>
            <w:r w:rsidRPr="00653506">
              <w:rPr>
                <w:rFonts w:ascii="微軟正黑體" w:eastAsia="微軟正黑體" w:hAnsi="微軟正黑體"/>
                <w:b/>
              </w:rPr>
              <w:t>晚餐：</w:t>
            </w:r>
            <w:r w:rsidRPr="00653506">
              <w:rPr>
                <w:rFonts w:ascii="微軟正黑體" w:eastAsia="微軟正黑體" w:hAnsi="微軟正黑體" w:hint="eastAsia"/>
                <w:b/>
              </w:rPr>
              <w:t>機上</w:t>
            </w:r>
            <w:r w:rsidR="0010340F">
              <w:rPr>
                <w:rFonts w:ascii="微軟正黑體" w:eastAsia="微軟正黑體" w:hAnsi="微軟正黑體" w:hint="eastAsia"/>
                <w:b/>
              </w:rPr>
              <w:t>輕食</w:t>
            </w:r>
          </w:p>
        </w:tc>
      </w:tr>
      <w:tr w:rsidR="00072B14" w:rsidRPr="00653506" w14:paraId="7C96B622" w14:textId="77777777" w:rsidTr="00980FF9">
        <w:tc>
          <w:tcPr>
            <w:tcW w:w="10490" w:type="dxa"/>
            <w:gridSpan w:val="3"/>
          </w:tcPr>
          <w:p w14:paraId="55B0D98C" w14:textId="77777777" w:rsidR="00072B14" w:rsidRPr="00653506" w:rsidRDefault="00072B14" w:rsidP="005F5332">
            <w:pPr>
              <w:spacing w:line="0" w:lineRule="atLeast"/>
              <w:rPr>
                <w:rFonts w:ascii="微軟正黑體" w:eastAsia="微軟正黑體" w:hAnsi="微軟正黑體"/>
                <w:b/>
              </w:rPr>
            </w:pPr>
            <w:r w:rsidRPr="00653506">
              <w:rPr>
                <w:rFonts w:ascii="微軟正黑體" w:eastAsia="微軟正黑體" w:hAnsi="微軟正黑體" w:hint="eastAsia"/>
                <w:b/>
                <w:bCs/>
              </w:rPr>
              <w:t>住宿：</w:t>
            </w:r>
            <w:r w:rsidR="0010340F">
              <w:rPr>
                <w:rFonts w:ascii="微軟正黑體" w:eastAsia="微軟正黑體" w:hAnsi="微軟正黑體" w:hint="eastAsia"/>
                <w:b/>
                <w:bCs/>
              </w:rPr>
              <w:t>機上</w:t>
            </w:r>
          </w:p>
        </w:tc>
      </w:tr>
    </w:tbl>
    <w:p w14:paraId="3CD6343B" w14:textId="77777777" w:rsidR="00072B14" w:rsidRDefault="00072B14" w:rsidP="00072B14">
      <w:pPr>
        <w:pStyle w:val="a3"/>
        <w:spacing w:line="0" w:lineRule="atLeast"/>
        <w:rPr>
          <w:rFonts w:ascii="Arial" w:eastAsia="新細明體" w:hAnsi="Arial" w:cs="Arial" w:hint="default"/>
        </w:rPr>
      </w:pPr>
      <w:r>
        <w:rPr>
          <w:rFonts w:ascii="Arial" w:eastAsia="新細明體" w:hAnsi="Arial" w:cs="Arial"/>
        </w:rPr>
        <w:t>========================================================================</w:t>
      </w:r>
    </w:p>
    <w:p w14:paraId="009E9B45" w14:textId="2B69FECC" w:rsidR="00072B14" w:rsidRPr="00F5408A" w:rsidRDefault="00072B14" w:rsidP="00072B14">
      <w:pPr>
        <w:rPr>
          <w:rFonts w:ascii="微軟正黑體" w:eastAsia="微軟正黑體" w:hAnsi="微軟正黑體"/>
          <w:b/>
          <w:noProof/>
          <w:sz w:val="28"/>
          <w:szCs w:val="28"/>
        </w:rPr>
      </w:pPr>
      <w:r w:rsidRPr="00043373">
        <w:rPr>
          <w:rFonts w:ascii="微軟正黑體" w:eastAsia="微軟正黑體" w:hAnsi="微軟正黑體" w:hint="eastAsia"/>
          <w:b/>
          <w:noProof/>
          <w:sz w:val="28"/>
          <w:szCs w:val="28"/>
        </w:rPr>
        <w:t xml:space="preserve">第 </w:t>
      </w:r>
      <w:r>
        <w:rPr>
          <w:rFonts w:ascii="微軟正黑體" w:eastAsia="微軟正黑體" w:hAnsi="微軟正黑體" w:hint="eastAsia"/>
          <w:b/>
          <w:noProof/>
          <w:sz w:val="28"/>
          <w:szCs w:val="28"/>
        </w:rPr>
        <w:t>十</w:t>
      </w:r>
      <w:r w:rsidR="00294D70">
        <w:rPr>
          <w:rFonts w:ascii="微軟正黑體" w:eastAsia="微軟正黑體" w:hAnsi="微軟正黑體" w:hint="eastAsia"/>
          <w:b/>
          <w:noProof/>
          <w:sz w:val="28"/>
          <w:szCs w:val="28"/>
        </w:rPr>
        <w:t>三</w:t>
      </w:r>
      <w:r w:rsidRPr="00043373">
        <w:rPr>
          <w:rFonts w:ascii="微軟正黑體" w:eastAsia="微軟正黑體" w:hAnsi="微軟正黑體" w:hint="eastAsia"/>
          <w:b/>
          <w:noProof/>
          <w:sz w:val="28"/>
          <w:szCs w:val="28"/>
        </w:rPr>
        <w:t xml:space="preserve"> 天　</w:t>
      </w:r>
      <w:r w:rsidR="003262ED">
        <w:rPr>
          <w:rFonts w:ascii="微軟正黑體" w:eastAsia="微軟正黑體" w:hAnsi="微軟正黑體" w:hint="eastAsia"/>
          <w:b/>
          <w:noProof/>
          <w:sz w:val="28"/>
          <w:szCs w:val="28"/>
        </w:rPr>
        <w:t>伊斯坦堡</w:t>
      </w:r>
      <w:r w:rsidR="00DB2824" w:rsidRPr="00043373">
        <w:rPr>
          <w:rFonts w:ascii="微軟正黑體" w:eastAsia="微軟正黑體" w:hAnsi="微軟正黑體" w:hint="eastAsia"/>
          <w:b/>
          <w:noProof/>
          <w:sz w:val="28"/>
          <w:szCs w:val="28"/>
        </w:rPr>
        <w:t>／</w:t>
      </w:r>
      <w:r w:rsidRPr="00F5408A">
        <w:rPr>
          <w:rFonts w:ascii="微軟正黑體" w:eastAsia="微軟正黑體" w:hAnsi="微軟正黑體" w:hint="eastAsia"/>
          <w:b/>
          <w:noProof/>
          <w:sz w:val="28"/>
          <w:szCs w:val="28"/>
        </w:rPr>
        <w:t>台北</w:t>
      </w:r>
    </w:p>
    <w:p w14:paraId="5FB765C1" w14:textId="77777777" w:rsidR="00072B14" w:rsidRDefault="00072B14" w:rsidP="00072B14">
      <w:pPr>
        <w:spacing w:line="0" w:lineRule="atLeast"/>
        <w:rPr>
          <w:rFonts w:ascii="微軟正黑體" w:eastAsia="微軟正黑體" w:hAnsi="微軟正黑體"/>
          <w:b/>
          <w:color w:val="000000"/>
          <w:spacing w:val="4"/>
        </w:rPr>
      </w:pPr>
      <w:r w:rsidRPr="001A7848">
        <w:rPr>
          <w:rFonts w:ascii="微軟正黑體" w:eastAsia="微軟正黑體" w:hAnsi="微軟正黑體" w:hint="eastAsia"/>
          <w:b/>
          <w:color w:val="000000"/>
          <w:spacing w:val="6"/>
        </w:rPr>
        <w:t>今日返抵桃園國際機場，結束此番難忘的歐洲</w:t>
      </w:r>
      <w:r>
        <w:rPr>
          <w:rFonts w:ascii="微軟正黑體" w:eastAsia="微軟正黑體" w:hAnsi="微軟正黑體" w:hint="eastAsia"/>
          <w:b/>
          <w:color w:val="000000"/>
          <w:spacing w:val="6"/>
        </w:rPr>
        <w:t>葡萄牙摩洛哥</w:t>
      </w:r>
      <w:r w:rsidRPr="001A7848">
        <w:rPr>
          <w:rFonts w:ascii="微軟正黑體" w:eastAsia="微軟正黑體" w:hAnsi="微軟正黑體" w:hint="eastAsia"/>
          <w:b/>
          <w:color w:val="000000"/>
          <w:spacing w:val="6"/>
        </w:rPr>
        <w:t>之旅。敬祝健康、快樂。</w:t>
      </w:r>
      <w:r w:rsidRPr="001A7848">
        <w:rPr>
          <w:rFonts w:ascii="微軟正黑體" w:eastAsia="微軟正黑體" w:hAnsi="微軟正黑體" w:hint="eastAsia"/>
          <w:b/>
          <w:color w:val="000000"/>
          <w:spacing w:val="6"/>
        </w:rPr>
        <w:cr/>
      </w:r>
      <w:r w:rsidRPr="001A7848">
        <w:rPr>
          <w:rFonts w:ascii="微軟正黑體" w:eastAsia="微軟正黑體" w:hAnsi="微軟正黑體" w:hint="eastAsia"/>
          <w:b/>
          <w:color w:val="000000"/>
          <w:spacing w:val="4"/>
        </w:rPr>
        <w:t xml:space="preserve">              (本公司保有依航班及內陸交通狀況，調整行程先後順序之權利。)</w:t>
      </w:r>
    </w:p>
    <w:p w14:paraId="19C78617" w14:textId="77777777" w:rsidR="00072B14" w:rsidRDefault="00EC49DC" w:rsidP="00072B14">
      <w:pPr>
        <w:spacing w:line="0" w:lineRule="atLeast"/>
        <w:rPr>
          <w:rFonts w:ascii="微軟正黑體" w:eastAsia="微軟正黑體" w:hAnsi="微軟正黑體"/>
          <w:b/>
          <w:color w:val="000000"/>
          <w:spacing w:val="4"/>
        </w:rPr>
      </w:pPr>
      <w:r>
        <w:rPr>
          <w:rFonts w:ascii="微軟正黑體" w:eastAsia="微軟正黑體" w:hAnsi="微軟正黑體" w:hint="eastAsia"/>
          <w:b/>
          <w:noProof/>
          <w:color w:val="000000"/>
          <w:spacing w:val="4"/>
        </w:rPr>
        <mc:AlternateContent>
          <mc:Choice Requires="wps">
            <w:drawing>
              <wp:anchor distT="0" distB="0" distL="114300" distR="114300" simplePos="0" relativeHeight="251656704" behindDoc="0" locked="0" layoutInCell="1" allowOverlap="1" wp14:anchorId="691A0910" wp14:editId="076AE792">
                <wp:simplePos x="0" y="0"/>
                <wp:positionH relativeFrom="margin">
                  <wp:align>left</wp:align>
                </wp:positionH>
                <wp:positionV relativeFrom="paragraph">
                  <wp:posOffset>160020</wp:posOffset>
                </wp:positionV>
                <wp:extent cx="6629400" cy="2552700"/>
                <wp:effectExtent l="0" t="0" r="19050" b="19050"/>
                <wp:wrapNone/>
                <wp:docPr id="214138617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2552700"/>
                        </a:xfrm>
                        <a:prstGeom prst="rect">
                          <a:avLst/>
                        </a:prstGeom>
                        <a:solidFill>
                          <a:srgbClr val="FFFFFF"/>
                        </a:solidFill>
                        <a:ln w="9525">
                          <a:solidFill>
                            <a:srgbClr val="000000"/>
                          </a:solidFill>
                          <a:miter lim="800000"/>
                          <a:headEnd/>
                          <a:tailEnd/>
                        </a:ln>
                      </wps:spPr>
                      <wps:txbx>
                        <w:txbxContent>
                          <w:p w14:paraId="014499CD" w14:textId="77777777" w:rsidR="00072B14" w:rsidRPr="008F4C5D" w:rsidRDefault="00072B14" w:rsidP="00072B14">
                            <w:pPr>
                              <w:spacing w:line="0" w:lineRule="atLeast"/>
                              <w:rPr>
                                <w:rFonts w:ascii="華康粗圓體" w:eastAsia="華康粗圓體" w:hAnsi="細明體" w:cs="細明體"/>
                                <w:bCs/>
                                <w:sz w:val="28"/>
                                <w:szCs w:val="28"/>
                              </w:rPr>
                            </w:pPr>
                            <w:r w:rsidRPr="008F4C5D">
                              <w:rPr>
                                <w:rFonts w:ascii="華康粗圓體" w:eastAsia="華康粗圓體" w:hAnsi="細明體" w:cs="細明體" w:hint="eastAsia"/>
                                <w:bCs/>
                                <w:sz w:val="28"/>
                                <w:szCs w:val="28"/>
                              </w:rPr>
                              <w:t>摩洛哥落地</w:t>
                            </w:r>
                            <w:r w:rsidRPr="008F4C5D">
                              <w:rPr>
                                <w:rFonts w:ascii="華康粗圓體" w:eastAsia="華康粗圓體" w:hint="eastAsia"/>
                                <w:bCs/>
                                <w:sz w:val="28"/>
                                <w:szCs w:val="28"/>
                              </w:rPr>
                              <w:t>簽證</w:t>
                            </w:r>
                            <w:r w:rsidRPr="008F4C5D">
                              <w:rPr>
                                <w:rFonts w:ascii="華康粗圓體" w:eastAsia="華康粗圓體" w:hAnsi="細明體" w:cs="細明體" w:hint="eastAsia"/>
                                <w:bCs/>
                                <w:sz w:val="28"/>
                                <w:szCs w:val="28"/>
                              </w:rPr>
                              <w:t>申請</w:t>
                            </w:r>
                            <w:r w:rsidRPr="008F4C5D">
                              <w:rPr>
                                <w:rFonts w:ascii="華康粗圓體" w:eastAsia="華康粗圓體" w:hint="eastAsia"/>
                                <w:bCs/>
                                <w:sz w:val="28"/>
                                <w:szCs w:val="28"/>
                              </w:rPr>
                              <w:t>所需資料：</w:t>
                            </w:r>
                          </w:p>
                          <w:p w14:paraId="3FCCFDCD" w14:textId="77777777" w:rsidR="00072B14" w:rsidRPr="00285E89" w:rsidRDefault="00072B14" w:rsidP="00072B14">
                            <w:pPr>
                              <w:spacing w:line="0" w:lineRule="atLeast"/>
                              <w:rPr>
                                <w:rFonts w:ascii="微軟正黑體" w:eastAsia="微軟正黑體" w:hAnsi="微軟正黑體"/>
                                <w:b/>
                                <w:noProof/>
                                <w:sz w:val="16"/>
                                <w:szCs w:val="16"/>
                              </w:rPr>
                            </w:pPr>
                          </w:p>
                          <w:p w14:paraId="36318162" w14:textId="77777777" w:rsidR="00072B14" w:rsidRPr="00285E89" w:rsidRDefault="00072B14" w:rsidP="00072B14">
                            <w:pPr>
                              <w:spacing w:line="0" w:lineRule="atLeast"/>
                              <w:rPr>
                                <w:rFonts w:ascii="微軟正黑體" w:eastAsia="微軟正黑體" w:hAnsi="微軟正黑體"/>
                                <w:b/>
                                <w:noProof/>
                              </w:rPr>
                            </w:pPr>
                            <w:r w:rsidRPr="00285E89">
                              <w:rPr>
                                <w:rFonts w:ascii="微軟正黑體" w:eastAsia="微軟正黑體" w:hAnsi="微軟正黑體" w:hint="eastAsia"/>
                                <w:b/>
                                <w:noProof/>
                              </w:rPr>
                              <w:t>1.護照正本(效期需九個月以上、本人親自簽名，不得塗改)。</w:t>
                            </w:r>
                          </w:p>
                          <w:p w14:paraId="243D5EBA" w14:textId="77777777" w:rsidR="00072B14" w:rsidRPr="00285E89" w:rsidRDefault="00072B14" w:rsidP="00072B14">
                            <w:pPr>
                              <w:pStyle w:val="a3"/>
                              <w:spacing w:line="0" w:lineRule="atLeast"/>
                              <w:rPr>
                                <w:rFonts w:ascii="微軟正黑體" w:eastAsia="微軟正黑體" w:hAnsi="微軟正黑體" w:cs="Times New Roman" w:hint="default"/>
                                <w:b/>
                                <w:noProof/>
                              </w:rPr>
                            </w:pPr>
                            <w:r w:rsidRPr="00285E89">
                              <w:rPr>
                                <w:rFonts w:ascii="微軟正黑體" w:eastAsia="微軟正黑體" w:hAnsi="微軟正黑體" w:cs="Times New Roman"/>
                                <w:b/>
                                <w:noProof/>
                              </w:rPr>
                              <w:t>2.身份證正反影本1份,無身份證者請加附戶口名簿正本或戶口謄本正本(一個月內申請)</w:t>
                            </w:r>
                          </w:p>
                          <w:p w14:paraId="6167BC0B" w14:textId="77777777" w:rsidR="00072B14" w:rsidRPr="00285E89" w:rsidRDefault="00072B14" w:rsidP="00072B14">
                            <w:pPr>
                              <w:spacing w:line="0" w:lineRule="atLeast"/>
                              <w:rPr>
                                <w:rFonts w:ascii="微軟正黑體" w:eastAsia="微軟正黑體" w:hAnsi="微軟正黑體"/>
                                <w:b/>
                                <w:noProof/>
                              </w:rPr>
                            </w:pPr>
                            <w:r w:rsidRPr="00285E89">
                              <w:rPr>
                                <w:rFonts w:ascii="微軟正黑體" w:eastAsia="微軟正黑體" w:hAnsi="微軟正黑體" w:hint="eastAsia"/>
                                <w:b/>
                                <w:noProof/>
                              </w:rPr>
                              <w:t>3.兩吋相片２張(半年內彩色近照，背景需白色)。</w:t>
                            </w:r>
                          </w:p>
                          <w:p w14:paraId="63A5CDDB" w14:textId="77777777" w:rsidR="00072B14" w:rsidRPr="00285E89" w:rsidRDefault="00072B14" w:rsidP="00072B14">
                            <w:pPr>
                              <w:spacing w:line="0" w:lineRule="atLeast"/>
                              <w:ind w:left="240" w:hangingChars="100" w:hanging="240"/>
                              <w:rPr>
                                <w:rFonts w:ascii="微軟正黑體" w:eastAsia="微軟正黑體" w:hAnsi="微軟正黑體"/>
                                <w:b/>
                                <w:noProof/>
                              </w:rPr>
                            </w:pPr>
                            <w:r w:rsidRPr="00285E89">
                              <w:rPr>
                                <w:rFonts w:ascii="微軟正黑體" w:eastAsia="微軟正黑體" w:hAnsi="微軟正黑體" w:hint="eastAsia"/>
                                <w:b/>
                                <w:noProof/>
                              </w:rPr>
                              <w:t>4.基本資料：公司名稱 職稱 公司電話　 公司地址 住家電話　住家地址(學生請給學校名稱、住址、電話)</w:t>
                            </w:r>
                          </w:p>
                          <w:p w14:paraId="32991E1C" w14:textId="65082ECD" w:rsidR="00A301AF" w:rsidRDefault="00072B14" w:rsidP="00072B14">
                            <w:pPr>
                              <w:spacing w:line="0" w:lineRule="atLeast"/>
                              <w:rPr>
                                <w:rFonts w:ascii="微軟正黑體" w:eastAsia="微軟正黑體" w:hAnsi="微軟正黑體"/>
                                <w:b/>
                                <w:noProof/>
                              </w:rPr>
                            </w:pPr>
                            <w:r w:rsidRPr="00285E89">
                              <w:rPr>
                                <w:rFonts w:ascii="微軟正黑體" w:eastAsia="微軟正黑體" w:hAnsi="微軟正黑體" w:hint="eastAsia"/>
                                <w:b/>
                                <w:noProof/>
                              </w:rPr>
                              <w:t>5.工作天：</w:t>
                            </w:r>
                            <w:r w:rsidR="00A301AF">
                              <w:rPr>
                                <w:rFonts w:ascii="微軟正黑體" w:eastAsia="微軟正黑體" w:hAnsi="微軟正黑體" w:hint="eastAsia"/>
                                <w:b/>
                                <w:noProof/>
                              </w:rPr>
                              <w:t>60</w:t>
                            </w:r>
                            <w:r w:rsidRPr="00285E89">
                              <w:rPr>
                                <w:rFonts w:ascii="微軟正黑體" w:eastAsia="微軟正黑體" w:hAnsi="微軟正黑體" w:hint="eastAsia"/>
                                <w:b/>
                                <w:noProof/>
                              </w:rPr>
                              <w:t>天。</w:t>
                            </w:r>
                          </w:p>
                          <w:p w14:paraId="2184F087" w14:textId="6F742BBD" w:rsidR="00A301AF" w:rsidRDefault="00A301AF" w:rsidP="00072B14">
                            <w:pPr>
                              <w:spacing w:line="0" w:lineRule="atLeast"/>
                              <w:rPr>
                                <w:rFonts w:ascii="微軟正黑體" w:eastAsia="微軟正黑體" w:hAnsi="微軟正黑體"/>
                                <w:b/>
                                <w:noProof/>
                              </w:rPr>
                            </w:pPr>
                            <w:r>
                              <w:rPr>
                                <w:rFonts w:ascii="微軟正黑體" w:eastAsia="微軟正黑體" w:hAnsi="微軟正黑體" w:hint="eastAsia"/>
                                <w:b/>
                                <w:noProof/>
                              </w:rPr>
                              <w:t>6 英文存款證明:</w:t>
                            </w:r>
                            <w:r w:rsidRPr="00A301AF">
                              <w:rPr>
                                <w:rFonts w:ascii="Noto Sans TC" w:eastAsia="Noto Sans TC" w:hAnsi="Noto Sans TC" w:hint="eastAsia"/>
                                <w:color w:val="222222"/>
                                <w:sz w:val="21"/>
                                <w:szCs w:val="21"/>
                                <w:shd w:val="clear" w:color="auto" w:fill="FFFFFF"/>
                              </w:rPr>
                              <w:t xml:space="preserve"> </w:t>
                            </w:r>
                            <w:r w:rsidRPr="00A301AF">
                              <w:rPr>
                                <w:rFonts w:ascii="微軟正黑體" w:eastAsia="微軟正黑體" w:hAnsi="微軟正黑體" w:hint="eastAsia"/>
                                <w:b/>
                                <w:noProof/>
                              </w:rPr>
                              <w:t>英文銀行存款證明正本 (有銀行蓋章認證)-建議10萬台幣以上或等值外幣</w:t>
                            </w:r>
                            <w:r>
                              <w:rPr>
                                <w:rFonts w:ascii="微軟正黑體" w:eastAsia="微軟正黑體" w:hAnsi="微軟正黑體" w:hint="eastAsia"/>
                                <w:b/>
                                <w:noProof/>
                              </w:rPr>
                              <w:t xml:space="preserve"> </w:t>
                            </w:r>
                          </w:p>
                          <w:p w14:paraId="5E95C0F2" w14:textId="73E1B92B" w:rsidR="00072B14" w:rsidRPr="00A301AF" w:rsidRDefault="00072B14" w:rsidP="00A301AF">
                            <w:pPr>
                              <w:spacing w:line="0" w:lineRule="atLeast"/>
                              <w:rPr>
                                <w:rFonts w:ascii="微軟正黑體" w:eastAsia="微軟正黑體" w:hAnsi="微軟正黑體"/>
                                <w:b/>
                                <w:noProo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A0910" id="Rectangle 4" o:spid="_x0000_s1026" style="position:absolute;margin-left:0;margin-top:12.6pt;width:522pt;height:201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">
                <v:textbox>
                  <w:txbxContent>
                    <w:p w14:paraId="014499CD" w14:textId="77777777" w:rsidR="00072B14" w:rsidRPr="008F4C5D" w:rsidRDefault="00072B14" w:rsidP="00072B14">
                      <w:pPr>
                        <w:spacing w:line="0" w:lineRule="atLeast"/>
                        <w:rPr>
                          <w:rFonts w:ascii="華康粗圓體" w:eastAsia="華康粗圓體" w:hAnsi="細明體" w:cs="細明體"/>
                          <w:bCs/>
                          <w:sz w:val="28"/>
                          <w:szCs w:val="28"/>
                        </w:rPr>
                      </w:pPr>
                      <w:r w:rsidRPr="008F4C5D">
                        <w:rPr>
                          <w:rFonts w:ascii="華康粗圓體" w:eastAsia="華康粗圓體" w:hAnsi="細明體" w:cs="細明體" w:hint="eastAsia"/>
                          <w:bCs/>
                          <w:sz w:val="28"/>
                          <w:szCs w:val="28"/>
                        </w:rPr>
                        <w:t>摩洛哥落地</w:t>
                      </w:r>
                      <w:r w:rsidRPr="008F4C5D">
                        <w:rPr>
                          <w:rFonts w:ascii="華康粗圓體" w:eastAsia="華康粗圓體" w:hint="eastAsia"/>
                          <w:bCs/>
                          <w:sz w:val="28"/>
                          <w:szCs w:val="28"/>
                        </w:rPr>
                        <w:t>簽證</w:t>
                      </w:r>
                      <w:r w:rsidRPr="008F4C5D">
                        <w:rPr>
                          <w:rFonts w:ascii="華康粗圓體" w:eastAsia="華康粗圓體" w:hAnsi="細明體" w:cs="細明體" w:hint="eastAsia"/>
                          <w:bCs/>
                          <w:sz w:val="28"/>
                          <w:szCs w:val="28"/>
                        </w:rPr>
                        <w:t>申請</w:t>
                      </w:r>
                      <w:r w:rsidRPr="008F4C5D">
                        <w:rPr>
                          <w:rFonts w:ascii="華康粗圓體" w:eastAsia="華康粗圓體" w:hint="eastAsia"/>
                          <w:bCs/>
                          <w:sz w:val="28"/>
                          <w:szCs w:val="28"/>
                        </w:rPr>
                        <w:t>所需資料：</w:t>
                      </w:r>
                    </w:p>
                    <w:p w14:paraId="3FCCFDCD" w14:textId="77777777" w:rsidR="00072B14" w:rsidRPr="00285E89" w:rsidRDefault="00072B14" w:rsidP="00072B14">
                      <w:pPr>
                        <w:spacing w:line="0" w:lineRule="atLeast"/>
                        <w:rPr>
                          <w:rFonts w:ascii="微軟正黑體" w:eastAsia="微軟正黑體" w:hAnsi="微軟正黑體"/>
                          <w:b/>
                          <w:noProof/>
                          <w:sz w:val="16"/>
                          <w:szCs w:val="16"/>
                        </w:rPr>
                      </w:pPr>
                    </w:p>
                    <w:p w14:paraId="36318162" w14:textId="77777777" w:rsidR="00072B14" w:rsidRPr="00285E89" w:rsidRDefault="00072B14" w:rsidP="00072B14">
                      <w:pPr>
                        <w:spacing w:line="0" w:lineRule="atLeast"/>
                        <w:rPr>
                          <w:rFonts w:ascii="微軟正黑體" w:eastAsia="微軟正黑體" w:hAnsi="微軟正黑體"/>
                          <w:b/>
                          <w:noProof/>
                        </w:rPr>
                      </w:pPr>
                      <w:r w:rsidRPr="00285E89">
                        <w:rPr>
                          <w:rFonts w:ascii="微軟正黑體" w:eastAsia="微軟正黑體" w:hAnsi="微軟正黑體" w:hint="eastAsia"/>
                          <w:b/>
                          <w:noProof/>
                        </w:rPr>
                        <w:t>1.護照正本(效期需九個月以上、本人親自簽名，不得塗改)。</w:t>
                      </w:r>
                    </w:p>
                    <w:p w14:paraId="243D5EBA" w14:textId="77777777" w:rsidR="00072B14" w:rsidRPr="00285E89" w:rsidRDefault="00072B14" w:rsidP="00072B14">
                      <w:pPr>
                        <w:pStyle w:val="a3"/>
                        <w:spacing w:line="0" w:lineRule="atLeast"/>
                        <w:rPr>
                          <w:rFonts w:ascii="微軟正黑體" w:eastAsia="微軟正黑體" w:hAnsi="微軟正黑體" w:cs="Times New Roman" w:hint="default"/>
                          <w:b/>
                          <w:noProof/>
                        </w:rPr>
                      </w:pPr>
                      <w:r w:rsidRPr="00285E89">
                        <w:rPr>
                          <w:rFonts w:ascii="微軟正黑體" w:eastAsia="微軟正黑體" w:hAnsi="微軟正黑體" w:cs="Times New Roman"/>
                          <w:b/>
                          <w:noProof/>
                        </w:rPr>
                        <w:t>2.身份證正反影本1份,無身份證者請加附戶口名簿正本或戶口謄本正本(一個月內申請)</w:t>
                      </w:r>
                    </w:p>
                    <w:p w14:paraId="6167BC0B" w14:textId="77777777" w:rsidR="00072B14" w:rsidRPr="00285E89" w:rsidRDefault="00072B14" w:rsidP="00072B14">
                      <w:pPr>
                        <w:spacing w:line="0" w:lineRule="atLeast"/>
                        <w:rPr>
                          <w:rFonts w:ascii="微軟正黑體" w:eastAsia="微軟正黑體" w:hAnsi="微軟正黑體"/>
                          <w:b/>
                          <w:noProof/>
                        </w:rPr>
                      </w:pPr>
                      <w:r w:rsidRPr="00285E89">
                        <w:rPr>
                          <w:rFonts w:ascii="微軟正黑體" w:eastAsia="微軟正黑體" w:hAnsi="微軟正黑體" w:hint="eastAsia"/>
                          <w:b/>
                          <w:noProof/>
                        </w:rPr>
                        <w:t>3.兩吋相片２張(半年內彩色近照，背景需白色)。</w:t>
                      </w:r>
                    </w:p>
                    <w:p w14:paraId="63A5CDDB" w14:textId="77777777" w:rsidR="00072B14" w:rsidRPr="00285E89" w:rsidRDefault="00072B14" w:rsidP="00072B14">
                      <w:pPr>
                        <w:spacing w:line="0" w:lineRule="atLeast"/>
                        <w:ind w:left="240" w:hangingChars="100" w:hanging="240"/>
                        <w:rPr>
                          <w:rFonts w:ascii="微軟正黑體" w:eastAsia="微軟正黑體" w:hAnsi="微軟正黑體"/>
                          <w:b/>
                          <w:noProof/>
                        </w:rPr>
                      </w:pPr>
                      <w:r w:rsidRPr="00285E89">
                        <w:rPr>
                          <w:rFonts w:ascii="微軟正黑體" w:eastAsia="微軟正黑體" w:hAnsi="微軟正黑體" w:hint="eastAsia"/>
                          <w:b/>
                          <w:noProof/>
                        </w:rPr>
                        <w:t>4.基本資料：公司名稱 職稱 公司電話　 公司地址 住家電話　住家地址(學生請給學校名稱、住址、電話)</w:t>
                      </w:r>
                    </w:p>
                    <w:p w14:paraId="32991E1C" w14:textId="65082ECD" w:rsidR="00A301AF" w:rsidRDefault="00072B14" w:rsidP="00072B14">
                      <w:pPr>
                        <w:spacing w:line="0" w:lineRule="atLeast"/>
                        <w:rPr>
                          <w:rFonts w:ascii="微軟正黑體" w:eastAsia="微軟正黑體" w:hAnsi="微軟正黑體"/>
                          <w:b/>
                          <w:noProof/>
                        </w:rPr>
                      </w:pPr>
                      <w:r w:rsidRPr="00285E89">
                        <w:rPr>
                          <w:rFonts w:ascii="微軟正黑體" w:eastAsia="微軟正黑體" w:hAnsi="微軟正黑體" w:hint="eastAsia"/>
                          <w:b/>
                          <w:noProof/>
                        </w:rPr>
                        <w:t>5.工作天：</w:t>
                      </w:r>
                      <w:r w:rsidR="00A301AF">
                        <w:rPr>
                          <w:rFonts w:ascii="微軟正黑體" w:eastAsia="微軟正黑體" w:hAnsi="微軟正黑體" w:hint="eastAsia"/>
                          <w:b/>
                          <w:noProof/>
                        </w:rPr>
                        <w:t>60</w:t>
                      </w:r>
                      <w:r w:rsidRPr="00285E89">
                        <w:rPr>
                          <w:rFonts w:ascii="微軟正黑體" w:eastAsia="微軟正黑體" w:hAnsi="微軟正黑體" w:hint="eastAsia"/>
                          <w:b/>
                          <w:noProof/>
                        </w:rPr>
                        <w:t>天。</w:t>
                      </w:r>
                    </w:p>
                    <w:p w14:paraId="2184F087" w14:textId="6F742BBD" w:rsidR="00A301AF" w:rsidRDefault="00A301AF" w:rsidP="00072B14">
                      <w:pPr>
                        <w:spacing w:line="0" w:lineRule="atLeast"/>
                        <w:rPr>
                          <w:rFonts w:ascii="微軟正黑體" w:eastAsia="微軟正黑體" w:hAnsi="微軟正黑體"/>
                          <w:b/>
                          <w:noProof/>
                        </w:rPr>
                      </w:pPr>
                      <w:r>
                        <w:rPr>
                          <w:rFonts w:ascii="微軟正黑體" w:eastAsia="微軟正黑體" w:hAnsi="微軟正黑體" w:hint="eastAsia"/>
                          <w:b/>
                          <w:noProof/>
                        </w:rPr>
                        <w:t>6 英文存款證明:</w:t>
                      </w:r>
                      <w:r w:rsidRPr="00A301AF">
                        <w:rPr>
                          <w:rFonts w:ascii="Noto Sans TC" w:eastAsia="Noto Sans TC" w:hAnsi="Noto Sans TC" w:hint="eastAsia"/>
                          <w:color w:val="222222"/>
                          <w:sz w:val="21"/>
                          <w:szCs w:val="21"/>
                          <w:shd w:val="clear" w:color="auto" w:fill="FFFFFF"/>
                        </w:rPr>
                        <w:t xml:space="preserve"> </w:t>
                      </w:r>
                      <w:r w:rsidRPr="00A301AF">
                        <w:rPr>
                          <w:rFonts w:ascii="微軟正黑體" w:eastAsia="微軟正黑體" w:hAnsi="微軟正黑體" w:hint="eastAsia"/>
                          <w:b/>
                          <w:noProof/>
                        </w:rPr>
                        <w:t>英文銀行存款證明正本 (有銀行蓋章認證)-建議10萬台幣以上或等值外幣</w:t>
                      </w:r>
                      <w:r>
                        <w:rPr>
                          <w:rFonts w:ascii="微軟正黑體" w:eastAsia="微軟正黑體" w:hAnsi="微軟正黑體" w:hint="eastAsia"/>
                          <w:b/>
                          <w:noProof/>
                        </w:rPr>
                        <w:t xml:space="preserve"> </w:t>
                      </w:r>
                    </w:p>
                    <w:p w14:paraId="5E95C0F2" w14:textId="73E1B92B" w:rsidR="00072B14" w:rsidRPr="00A301AF" w:rsidRDefault="00072B14" w:rsidP="00A301AF">
                      <w:pPr>
                        <w:spacing w:line="0" w:lineRule="atLeast"/>
                        <w:rPr>
                          <w:rFonts w:ascii="微軟正黑體" w:eastAsia="微軟正黑體" w:hAnsi="微軟正黑體"/>
                          <w:b/>
                          <w:noProof/>
                          <w:sz w:val="28"/>
                          <w:szCs w:val="28"/>
                        </w:rPr>
                      </w:pPr>
                    </w:p>
                  </w:txbxContent>
                </v:textbox>
                <w10:wrap anchorx="margin"/>
              </v:rect>
            </w:pict>
          </mc:Fallback>
        </mc:AlternateContent>
      </w:r>
    </w:p>
    <w:p w14:paraId="166FF1A8" w14:textId="77777777" w:rsidR="00072B14" w:rsidRDefault="00072B14" w:rsidP="00072B14">
      <w:pPr>
        <w:spacing w:line="0" w:lineRule="atLeast"/>
        <w:rPr>
          <w:rFonts w:ascii="微軟正黑體" w:eastAsia="微軟正黑體" w:hAnsi="微軟正黑體"/>
          <w:b/>
          <w:color w:val="000000"/>
          <w:spacing w:val="4"/>
        </w:rPr>
      </w:pPr>
    </w:p>
    <w:p w14:paraId="5F967094" w14:textId="77777777" w:rsidR="00072B14" w:rsidRDefault="00072B14" w:rsidP="00072B14">
      <w:pPr>
        <w:spacing w:line="0" w:lineRule="atLeast"/>
        <w:rPr>
          <w:rFonts w:ascii="微軟正黑體" w:eastAsia="微軟正黑體" w:hAnsi="微軟正黑體"/>
          <w:b/>
          <w:color w:val="000000"/>
          <w:spacing w:val="4"/>
        </w:rPr>
      </w:pPr>
    </w:p>
    <w:p w14:paraId="2969C099" w14:textId="77777777" w:rsidR="00072B14" w:rsidRDefault="00072B14" w:rsidP="000F0161">
      <w:pPr>
        <w:rPr>
          <w:rFonts w:ascii="微軟正黑體" w:eastAsia="微軟正黑體" w:hAnsi="微軟正黑體" w:cs="Arial"/>
          <w:sz w:val="28"/>
          <w:szCs w:val="28"/>
        </w:rPr>
      </w:pPr>
    </w:p>
    <w:sectPr w:rsidR="00072B14" w:rsidSect="00776249">
      <w:footerReference w:type="even" r:id="rId44"/>
      <w:footerReference w:type="default" r:id="rId45"/>
      <w:pgSz w:w="11906" w:h="16838"/>
      <w:pgMar w:top="567" w:right="567" w:bottom="567" w:left="567"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749A3" w14:textId="77777777" w:rsidR="000C35B0" w:rsidRDefault="000C35B0">
      <w:r>
        <w:separator/>
      </w:r>
    </w:p>
  </w:endnote>
  <w:endnote w:type="continuationSeparator" w:id="0">
    <w:p w14:paraId="7E4809F9" w14:textId="77777777" w:rsidR="000C35B0" w:rsidRDefault="000C3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altName w:val="微軟正黑體a.."/>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隸書體W7(P)">
    <w:altName w:val="微軟正黑體"/>
    <w:charset w:val="88"/>
    <w:family w:val="auto"/>
    <w:pitch w:val="variable"/>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華康粗圓體">
    <w:altName w:val="微軟正黑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Microsoft JhengHei Light">
    <w:charset w:val="88"/>
    <w:family w:val="swiss"/>
    <w:pitch w:val="variable"/>
    <w:sig w:usb0="800002A7" w:usb1="28CF4400" w:usb2="00000016" w:usb3="00000000" w:csb0="00100009" w:csb1="00000000"/>
  </w:font>
  <w:font w:name="·L³n¥¿¶ÂÅé Western">
    <w:altName w:val="Calibri"/>
    <w:panose1 w:val="00000000000000000000"/>
    <w:charset w:val="00"/>
    <w:family w:val="swiss"/>
    <w:notTrueType/>
    <w:pitch w:val="variable"/>
    <w:sig w:usb0="00000003" w:usb1="00000000" w:usb2="00000000" w:usb3="00000000" w:csb0="00000001" w:csb1="00000000"/>
  </w:font>
  <w:font w:name="Noto Sans TC">
    <w:panose1 w:val="020B0500000000000000"/>
    <w:charset w:val="88"/>
    <w:family w:val="swiss"/>
    <w:pitch w:val="variable"/>
    <w:sig w:usb0="20000287"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F883" w14:textId="77777777" w:rsidR="00E950CD" w:rsidRDefault="00E950CD" w:rsidP="000B54C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E326D83" w14:textId="77777777" w:rsidR="00E950CD" w:rsidRDefault="00E950CD" w:rsidP="00846B4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3790" w14:textId="77777777" w:rsidR="00E950CD" w:rsidRDefault="00E950CD" w:rsidP="000B54C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3060FE">
      <w:rPr>
        <w:rStyle w:val="a7"/>
        <w:noProof/>
      </w:rPr>
      <w:t>2</w:t>
    </w:r>
    <w:r>
      <w:rPr>
        <w:rStyle w:val="a7"/>
      </w:rPr>
      <w:fldChar w:fldCharType="end"/>
    </w:r>
  </w:p>
  <w:p w14:paraId="772B8638" w14:textId="77777777" w:rsidR="00E950CD" w:rsidRPr="00846B40" w:rsidRDefault="00E950CD" w:rsidP="00846B40">
    <w:pPr>
      <w:pStyle w:val="a6"/>
      <w:ind w:right="360"/>
      <w:rPr>
        <w:rFonts w:ascii="微軟正黑體" w:eastAsia="微軟正黑體" w:hAnsi="微軟正黑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334A5" w14:textId="77777777" w:rsidR="000C35B0" w:rsidRDefault="000C35B0">
      <w:r>
        <w:separator/>
      </w:r>
    </w:p>
  </w:footnote>
  <w:footnote w:type="continuationSeparator" w:id="0">
    <w:p w14:paraId="62B5CC5E" w14:textId="77777777" w:rsidR="000C35B0" w:rsidRDefault="000C3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E4925"/>
    <w:multiLevelType w:val="hybridMultilevel"/>
    <w:tmpl w:val="14242082"/>
    <w:lvl w:ilvl="0" w:tplc="A2BA459E">
      <w:start w:val="5"/>
      <w:numFmt w:val="bullet"/>
      <w:lvlText w:val="★"/>
      <w:lvlJc w:val="left"/>
      <w:pPr>
        <w:tabs>
          <w:tab w:val="num" w:pos="360"/>
        </w:tabs>
        <w:ind w:left="360" w:hanging="360"/>
      </w:pPr>
      <w:rPr>
        <w:rFonts w:ascii="微軟正黑體" w:eastAsia="微軟正黑體" w:hAnsi="微軟正黑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460D14E1"/>
    <w:multiLevelType w:val="hybridMultilevel"/>
    <w:tmpl w:val="6A165C24"/>
    <w:lvl w:ilvl="0" w:tplc="C1A46C18">
      <w:numFmt w:val="bullet"/>
      <w:lvlText w:val="◎"/>
      <w:lvlJc w:val="left"/>
      <w:pPr>
        <w:tabs>
          <w:tab w:val="num" w:pos="360"/>
        </w:tabs>
        <w:ind w:left="360" w:hanging="360"/>
      </w:pPr>
      <w:rPr>
        <w:rFonts w:ascii="微軟正黑體" w:eastAsia="微軟正黑體" w:hAnsi="微軟正黑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7AE564CD"/>
    <w:multiLevelType w:val="hybridMultilevel"/>
    <w:tmpl w:val="0864670A"/>
    <w:lvl w:ilvl="0" w:tplc="FB9063B2">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56083202">
    <w:abstractNumId w:val="2"/>
  </w:num>
  <w:num w:numId="2" w16cid:durableId="799761178">
    <w:abstractNumId w:val="0"/>
  </w:num>
  <w:num w:numId="3" w16cid:durableId="851921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0FC"/>
    <w:rsid w:val="00001340"/>
    <w:rsid w:val="00006540"/>
    <w:rsid w:val="000071DB"/>
    <w:rsid w:val="00007C4C"/>
    <w:rsid w:val="0001114B"/>
    <w:rsid w:val="00011770"/>
    <w:rsid w:val="000120BC"/>
    <w:rsid w:val="00013DE5"/>
    <w:rsid w:val="000168E1"/>
    <w:rsid w:val="00021DF7"/>
    <w:rsid w:val="0002255B"/>
    <w:rsid w:val="0002563F"/>
    <w:rsid w:val="000257C2"/>
    <w:rsid w:val="0002654C"/>
    <w:rsid w:val="000322A8"/>
    <w:rsid w:val="00034224"/>
    <w:rsid w:val="000406A7"/>
    <w:rsid w:val="00040820"/>
    <w:rsid w:val="0004270B"/>
    <w:rsid w:val="00043373"/>
    <w:rsid w:val="000451BB"/>
    <w:rsid w:val="00045233"/>
    <w:rsid w:val="000461A0"/>
    <w:rsid w:val="00047831"/>
    <w:rsid w:val="00052725"/>
    <w:rsid w:val="00054515"/>
    <w:rsid w:val="0005676C"/>
    <w:rsid w:val="0006261B"/>
    <w:rsid w:val="0006299D"/>
    <w:rsid w:val="00070158"/>
    <w:rsid w:val="00072B14"/>
    <w:rsid w:val="00077AA6"/>
    <w:rsid w:val="0008016B"/>
    <w:rsid w:val="000851E8"/>
    <w:rsid w:val="000868F6"/>
    <w:rsid w:val="000913E9"/>
    <w:rsid w:val="000924F1"/>
    <w:rsid w:val="00096064"/>
    <w:rsid w:val="0009667C"/>
    <w:rsid w:val="000A051F"/>
    <w:rsid w:val="000A16D8"/>
    <w:rsid w:val="000A1C98"/>
    <w:rsid w:val="000A3927"/>
    <w:rsid w:val="000A48DC"/>
    <w:rsid w:val="000A4942"/>
    <w:rsid w:val="000A51B6"/>
    <w:rsid w:val="000A6ED5"/>
    <w:rsid w:val="000B0C55"/>
    <w:rsid w:val="000B2C7F"/>
    <w:rsid w:val="000B54C7"/>
    <w:rsid w:val="000B776E"/>
    <w:rsid w:val="000B7C23"/>
    <w:rsid w:val="000B7EF4"/>
    <w:rsid w:val="000C0DA2"/>
    <w:rsid w:val="000C125E"/>
    <w:rsid w:val="000C2ABE"/>
    <w:rsid w:val="000C35B0"/>
    <w:rsid w:val="000C3ED8"/>
    <w:rsid w:val="000C5471"/>
    <w:rsid w:val="000C79C7"/>
    <w:rsid w:val="000D35BB"/>
    <w:rsid w:val="000E4BB9"/>
    <w:rsid w:val="000E4FE9"/>
    <w:rsid w:val="000E5719"/>
    <w:rsid w:val="000E75AC"/>
    <w:rsid w:val="000E76DB"/>
    <w:rsid w:val="000F0161"/>
    <w:rsid w:val="000F179F"/>
    <w:rsid w:val="000F25AF"/>
    <w:rsid w:val="000F3044"/>
    <w:rsid w:val="000F31DC"/>
    <w:rsid w:val="000F71BC"/>
    <w:rsid w:val="000F734E"/>
    <w:rsid w:val="00101B7B"/>
    <w:rsid w:val="0010340F"/>
    <w:rsid w:val="00103648"/>
    <w:rsid w:val="001045D0"/>
    <w:rsid w:val="00104FBF"/>
    <w:rsid w:val="00113D70"/>
    <w:rsid w:val="0011407F"/>
    <w:rsid w:val="00117F10"/>
    <w:rsid w:val="00122360"/>
    <w:rsid w:val="001223E5"/>
    <w:rsid w:val="00123068"/>
    <w:rsid w:val="001249CD"/>
    <w:rsid w:val="00126D5A"/>
    <w:rsid w:val="0013076D"/>
    <w:rsid w:val="001309E1"/>
    <w:rsid w:val="00134669"/>
    <w:rsid w:val="001355BF"/>
    <w:rsid w:val="00136916"/>
    <w:rsid w:val="001400B0"/>
    <w:rsid w:val="00141C73"/>
    <w:rsid w:val="00141D00"/>
    <w:rsid w:val="00142A83"/>
    <w:rsid w:val="001431AC"/>
    <w:rsid w:val="00145E66"/>
    <w:rsid w:val="001541D7"/>
    <w:rsid w:val="001547BB"/>
    <w:rsid w:val="00155138"/>
    <w:rsid w:val="00163132"/>
    <w:rsid w:val="00163438"/>
    <w:rsid w:val="00165182"/>
    <w:rsid w:val="001664C5"/>
    <w:rsid w:val="00167F4E"/>
    <w:rsid w:val="0017009C"/>
    <w:rsid w:val="00171994"/>
    <w:rsid w:val="00175A77"/>
    <w:rsid w:val="00181E7F"/>
    <w:rsid w:val="00182B47"/>
    <w:rsid w:val="00182D3C"/>
    <w:rsid w:val="001832F4"/>
    <w:rsid w:val="001852F1"/>
    <w:rsid w:val="001854F3"/>
    <w:rsid w:val="00186515"/>
    <w:rsid w:val="00191053"/>
    <w:rsid w:val="00193554"/>
    <w:rsid w:val="001936F2"/>
    <w:rsid w:val="001952CA"/>
    <w:rsid w:val="00195CA1"/>
    <w:rsid w:val="001A50C1"/>
    <w:rsid w:val="001A686D"/>
    <w:rsid w:val="001B1EC4"/>
    <w:rsid w:val="001B2FF1"/>
    <w:rsid w:val="001B3AC7"/>
    <w:rsid w:val="001B4965"/>
    <w:rsid w:val="001C0299"/>
    <w:rsid w:val="001C19C8"/>
    <w:rsid w:val="001C3882"/>
    <w:rsid w:val="001C4D73"/>
    <w:rsid w:val="001C7AE9"/>
    <w:rsid w:val="001D139B"/>
    <w:rsid w:val="001D2DCE"/>
    <w:rsid w:val="001D5998"/>
    <w:rsid w:val="001D714B"/>
    <w:rsid w:val="001E0088"/>
    <w:rsid w:val="001E1EE7"/>
    <w:rsid w:val="001E3CA6"/>
    <w:rsid w:val="001E4BB7"/>
    <w:rsid w:val="001E6EC2"/>
    <w:rsid w:val="001E7556"/>
    <w:rsid w:val="001F101A"/>
    <w:rsid w:val="001F1A1A"/>
    <w:rsid w:val="001F5019"/>
    <w:rsid w:val="001F6A93"/>
    <w:rsid w:val="001F7C1A"/>
    <w:rsid w:val="0020117A"/>
    <w:rsid w:val="00202010"/>
    <w:rsid w:val="00203C6E"/>
    <w:rsid w:val="00203CBA"/>
    <w:rsid w:val="00206AB4"/>
    <w:rsid w:val="0020714A"/>
    <w:rsid w:val="00211CAB"/>
    <w:rsid w:val="00214311"/>
    <w:rsid w:val="0021561C"/>
    <w:rsid w:val="00216F34"/>
    <w:rsid w:val="00216F8F"/>
    <w:rsid w:val="00217DE1"/>
    <w:rsid w:val="002212B1"/>
    <w:rsid w:val="002215DE"/>
    <w:rsid w:val="00221E2B"/>
    <w:rsid w:val="002220C1"/>
    <w:rsid w:val="00222393"/>
    <w:rsid w:val="00222F8D"/>
    <w:rsid w:val="00223561"/>
    <w:rsid w:val="00223CD7"/>
    <w:rsid w:val="00224771"/>
    <w:rsid w:val="0022491E"/>
    <w:rsid w:val="00225CB1"/>
    <w:rsid w:val="00230B26"/>
    <w:rsid w:val="00232547"/>
    <w:rsid w:val="00232EDE"/>
    <w:rsid w:val="00233E54"/>
    <w:rsid w:val="00236AC2"/>
    <w:rsid w:val="002470ED"/>
    <w:rsid w:val="00257430"/>
    <w:rsid w:val="0025747D"/>
    <w:rsid w:val="00261EFA"/>
    <w:rsid w:val="002620ED"/>
    <w:rsid w:val="00262177"/>
    <w:rsid w:val="002650C9"/>
    <w:rsid w:val="002654AF"/>
    <w:rsid w:val="00270D09"/>
    <w:rsid w:val="00273044"/>
    <w:rsid w:val="002736A0"/>
    <w:rsid w:val="00274357"/>
    <w:rsid w:val="002800C6"/>
    <w:rsid w:val="00280FEC"/>
    <w:rsid w:val="00284A79"/>
    <w:rsid w:val="002856C3"/>
    <w:rsid w:val="0028695F"/>
    <w:rsid w:val="00293C11"/>
    <w:rsid w:val="00294D70"/>
    <w:rsid w:val="002A01AA"/>
    <w:rsid w:val="002A0C38"/>
    <w:rsid w:val="002A195B"/>
    <w:rsid w:val="002A7215"/>
    <w:rsid w:val="002A75FC"/>
    <w:rsid w:val="002B0BC4"/>
    <w:rsid w:val="002B0DA5"/>
    <w:rsid w:val="002B17E6"/>
    <w:rsid w:val="002B446C"/>
    <w:rsid w:val="002B4E69"/>
    <w:rsid w:val="002C1169"/>
    <w:rsid w:val="002C32D3"/>
    <w:rsid w:val="002C4A89"/>
    <w:rsid w:val="002C4DC4"/>
    <w:rsid w:val="002C5ACC"/>
    <w:rsid w:val="002C63A9"/>
    <w:rsid w:val="002C670A"/>
    <w:rsid w:val="002D2967"/>
    <w:rsid w:val="002D32CA"/>
    <w:rsid w:val="002D393F"/>
    <w:rsid w:val="002E180D"/>
    <w:rsid w:val="002E1EFD"/>
    <w:rsid w:val="002E2BA8"/>
    <w:rsid w:val="002E2EB5"/>
    <w:rsid w:val="002E69B4"/>
    <w:rsid w:val="002F036A"/>
    <w:rsid w:val="002F2F11"/>
    <w:rsid w:val="002F56B9"/>
    <w:rsid w:val="002F5B6B"/>
    <w:rsid w:val="002F79B3"/>
    <w:rsid w:val="002F7A62"/>
    <w:rsid w:val="002F7B92"/>
    <w:rsid w:val="00302635"/>
    <w:rsid w:val="003060FE"/>
    <w:rsid w:val="00306189"/>
    <w:rsid w:val="003073EC"/>
    <w:rsid w:val="00307C1A"/>
    <w:rsid w:val="003125EE"/>
    <w:rsid w:val="00312EFB"/>
    <w:rsid w:val="00315B02"/>
    <w:rsid w:val="00315CD0"/>
    <w:rsid w:val="003226A6"/>
    <w:rsid w:val="0032427A"/>
    <w:rsid w:val="00324E4F"/>
    <w:rsid w:val="00324EC9"/>
    <w:rsid w:val="00325128"/>
    <w:rsid w:val="003252C8"/>
    <w:rsid w:val="0032545A"/>
    <w:rsid w:val="003258DD"/>
    <w:rsid w:val="003262ED"/>
    <w:rsid w:val="00335D01"/>
    <w:rsid w:val="0033614F"/>
    <w:rsid w:val="00340439"/>
    <w:rsid w:val="00342BFD"/>
    <w:rsid w:val="003431AD"/>
    <w:rsid w:val="00345E94"/>
    <w:rsid w:val="00345FB8"/>
    <w:rsid w:val="003506E4"/>
    <w:rsid w:val="00350F2D"/>
    <w:rsid w:val="00351CED"/>
    <w:rsid w:val="00354BA9"/>
    <w:rsid w:val="0035659D"/>
    <w:rsid w:val="00357DAE"/>
    <w:rsid w:val="003606E1"/>
    <w:rsid w:val="00362AB5"/>
    <w:rsid w:val="00367129"/>
    <w:rsid w:val="0037013C"/>
    <w:rsid w:val="003710CE"/>
    <w:rsid w:val="003722D6"/>
    <w:rsid w:val="00376681"/>
    <w:rsid w:val="00376B13"/>
    <w:rsid w:val="00381FE1"/>
    <w:rsid w:val="00383EE3"/>
    <w:rsid w:val="00384FDA"/>
    <w:rsid w:val="0039080A"/>
    <w:rsid w:val="00391571"/>
    <w:rsid w:val="00392DDB"/>
    <w:rsid w:val="00395537"/>
    <w:rsid w:val="00396F34"/>
    <w:rsid w:val="003A057A"/>
    <w:rsid w:val="003A07DC"/>
    <w:rsid w:val="003A1493"/>
    <w:rsid w:val="003A4C14"/>
    <w:rsid w:val="003A79A2"/>
    <w:rsid w:val="003B472C"/>
    <w:rsid w:val="003B47B7"/>
    <w:rsid w:val="003B605C"/>
    <w:rsid w:val="003B68EF"/>
    <w:rsid w:val="003B7C72"/>
    <w:rsid w:val="003C1610"/>
    <w:rsid w:val="003C3C40"/>
    <w:rsid w:val="003C44F4"/>
    <w:rsid w:val="003C4B7D"/>
    <w:rsid w:val="003C4FA9"/>
    <w:rsid w:val="003C52F5"/>
    <w:rsid w:val="003C6A1E"/>
    <w:rsid w:val="003D46A7"/>
    <w:rsid w:val="003D4803"/>
    <w:rsid w:val="003D7815"/>
    <w:rsid w:val="003D7AC0"/>
    <w:rsid w:val="003E3C55"/>
    <w:rsid w:val="003E7946"/>
    <w:rsid w:val="003F0E39"/>
    <w:rsid w:val="003F12DF"/>
    <w:rsid w:val="003F1A24"/>
    <w:rsid w:val="003F1CD4"/>
    <w:rsid w:val="003F1ECD"/>
    <w:rsid w:val="003F3BE3"/>
    <w:rsid w:val="003F4DC1"/>
    <w:rsid w:val="003F7D8F"/>
    <w:rsid w:val="00401C68"/>
    <w:rsid w:val="00403210"/>
    <w:rsid w:val="004126DF"/>
    <w:rsid w:val="00414C4C"/>
    <w:rsid w:val="00415739"/>
    <w:rsid w:val="004255C6"/>
    <w:rsid w:val="00431501"/>
    <w:rsid w:val="00431BBA"/>
    <w:rsid w:val="00435636"/>
    <w:rsid w:val="00440BCC"/>
    <w:rsid w:val="004427EE"/>
    <w:rsid w:val="00442E48"/>
    <w:rsid w:val="00445E2C"/>
    <w:rsid w:val="00447C70"/>
    <w:rsid w:val="00450FC3"/>
    <w:rsid w:val="00451D2D"/>
    <w:rsid w:val="00457D48"/>
    <w:rsid w:val="00460490"/>
    <w:rsid w:val="00465FB4"/>
    <w:rsid w:val="0046698E"/>
    <w:rsid w:val="004676C1"/>
    <w:rsid w:val="00470D1E"/>
    <w:rsid w:val="00472EBA"/>
    <w:rsid w:val="0048300A"/>
    <w:rsid w:val="00484267"/>
    <w:rsid w:val="00485B31"/>
    <w:rsid w:val="00487C25"/>
    <w:rsid w:val="004934C8"/>
    <w:rsid w:val="00493D74"/>
    <w:rsid w:val="004A4182"/>
    <w:rsid w:val="004B0494"/>
    <w:rsid w:val="004B38B5"/>
    <w:rsid w:val="004B46C7"/>
    <w:rsid w:val="004B7616"/>
    <w:rsid w:val="004C2327"/>
    <w:rsid w:val="004C289B"/>
    <w:rsid w:val="004C4174"/>
    <w:rsid w:val="004C48D7"/>
    <w:rsid w:val="004C4A6F"/>
    <w:rsid w:val="004C509D"/>
    <w:rsid w:val="004C659C"/>
    <w:rsid w:val="004C7376"/>
    <w:rsid w:val="004C7B96"/>
    <w:rsid w:val="004D11B4"/>
    <w:rsid w:val="004D1D8E"/>
    <w:rsid w:val="004D2EE1"/>
    <w:rsid w:val="004D3AFE"/>
    <w:rsid w:val="004D5A40"/>
    <w:rsid w:val="004D60B6"/>
    <w:rsid w:val="004E0961"/>
    <w:rsid w:val="004E6F10"/>
    <w:rsid w:val="004F238C"/>
    <w:rsid w:val="004F412D"/>
    <w:rsid w:val="0050124E"/>
    <w:rsid w:val="005068E8"/>
    <w:rsid w:val="0051002D"/>
    <w:rsid w:val="00511532"/>
    <w:rsid w:val="00514343"/>
    <w:rsid w:val="00515A34"/>
    <w:rsid w:val="005171C3"/>
    <w:rsid w:val="00520894"/>
    <w:rsid w:val="00521B37"/>
    <w:rsid w:val="0052417E"/>
    <w:rsid w:val="00527EA1"/>
    <w:rsid w:val="00532B4C"/>
    <w:rsid w:val="00533228"/>
    <w:rsid w:val="00534BF2"/>
    <w:rsid w:val="00534F9A"/>
    <w:rsid w:val="00536D0B"/>
    <w:rsid w:val="005414E1"/>
    <w:rsid w:val="0054166B"/>
    <w:rsid w:val="0054277D"/>
    <w:rsid w:val="00544687"/>
    <w:rsid w:val="0054629A"/>
    <w:rsid w:val="00550BF2"/>
    <w:rsid w:val="00554B97"/>
    <w:rsid w:val="00555137"/>
    <w:rsid w:val="00555586"/>
    <w:rsid w:val="00561132"/>
    <w:rsid w:val="0056302A"/>
    <w:rsid w:val="00563509"/>
    <w:rsid w:val="00564A3C"/>
    <w:rsid w:val="00571763"/>
    <w:rsid w:val="00571C63"/>
    <w:rsid w:val="00576513"/>
    <w:rsid w:val="005802DB"/>
    <w:rsid w:val="0058312F"/>
    <w:rsid w:val="00583916"/>
    <w:rsid w:val="00584BAB"/>
    <w:rsid w:val="00584FA2"/>
    <w:rsid w:val="00586019"/>
    <w:rsid w:val="0058612C"/>
    <w:rsid w:val="005871A6"/>
    <w:rsid w:val="005A353A"/>
    <w:rsid w:val="005A4542"/>
    <w:rsid w:val="005A5BFE"/>
    <w:rsid w:val="005A5F06"/>
    <w:rsid w:val="005A7E76"/>
    <w:rsid w:val="005B0517"/>
    <w:rsid w:val="005B0F38"/>
    <w:rsid w:val="005B2254"/>
    <w:rsid w:val="005B56EE"/>
    <w:rsid w:val="005B659C"/>
    <w:rsid w:val="005C03D3"/>
    <w:rsid w:val="005C33B0"/>
    <w:rsid w:val="005C481A"/>
    <w:rsid w:val="005E5C05"/>
    <w:rsid w:val="005F5332"/>
    <w:rsid w:val="005F5B03"/>
    <w:rsid w:val="005F5F24"/>
    <w:rsid w:val="0060267C"/>
    <w:rsid w:val="00605FC9"/>
    <w:rsid w:val="0060783F"/>
    <w:rsid w:val="00612E0A"/>
    <w:rsid w:val="00613E2D"/>
    <w:rsid w:val="00617C29"/>
    <w:rsid w:val="006210F2"/>
    <w:rsid w:val="00621C35"/>
    <w:rsid w:val="00625684"/>
    <w:rsid w:val="00626E5F"/>
    <w:rsid w:val="00635093"/>
    <w:rsid w:val="00635817"/>
    <w:rsid w:val="00635AE4"/>
    <w:rsid w:val="0063780A"/>
    <w:rsid w:val="00641026"/>
    <w:rsid w:val="00641CB5"/>
    <w:rsid w:val="00641D4F"/>
    <w:rsid w:val="006428B4"/>
    <w:rsid w:val="00642A33"/>
    <w:rsid w:val="006440C6"/>
    <w:rsid w:val="006452DD"/>
    <w:rsid w:val="00645A51"/>
    <w:rsid w:val="00650E49"/>
    <w:rsid w:val="00651A74"/>
    <w:rsid w:val="0065214A"/>
    <w:rsid w:val="00653345"/>
    <w:rsid w:val="0065337E"/>
    <w:rsid w:val="00653663"/>
    <w:rsid w:val="00653E3B"/>
    <w:rsid w:val="00654E59"/>
    <w:rsid w:val="00660469"/>
    <w:rsid w:val="006608B0"/>
    <w:rsid w:val="00661E42"/>
    <w:rsid w:val="006641B4"/>
    <w:rsid w:val="006654FE"/>
    <w:rsid w:val="006659F1"/>
    <w:rsid w:val="00670FCA"/>
    <w:rsid w:val="0067430F"/>
    <w:rsid w:val="006752EB"/>
    <w:rsid w:val="00683405"/>
    <w:rsid w:val="0068369A"/>
    <w:rsid w:val="006906AA"/>
    <w:rsid w:val="00690BBE"/>
    <w:rsid w:val="00693996"/>
    <w:rsid w:val="00694E67"/>
    <w:rsid w:val="006A0161"/>
    <w:rsid w:val="006A5163"/>
    <w:rsid w:val="006A5C28"/>
    <w:rsid w:val="006A7368"/>
    <w:rsid w:val="006A7FEA"/>
    <w:rsid w:val="006B28C5"/>
    <w:rsid w:val="006B3B5A"/>
    <w:rsid w:val="006B57C7"/>
    <w:rsid w:val="006B645B"/>
    <w:rsid w:val="006B6C2B"/>
    <w:rsid w:val="006B7F3C"/>
    <w:rsid w:val="006C2FFC"/>
    <w:rsid w:val="006C3861"/>
    <w:rsid w:val="006C4E4E"/>
    <w:rsid w:val="006C502F"/>
    <w:rsid w:val="006C57D6"/>
    <w:rsid w:val="006C5884"/>
    <w:rsid w:val="006C6842"/>
    <w:rsid w:val="006C6A5A"/>
    <w:rsid w:val="006D1028"/>
    <w:rsid w:val="006D24DA"/>
    <w:rsid w:val="006D29D2"/>
    <w:rsid w:val="006D3455"/>
    <w:rsid w:val="006D3F71"/>
    <w:rsid w:val="006D433A"/>
    <w:rsid w:val="006D5496"/>
    <w:rsid w:val="006D5C7A"/>
    <w:rsid w:val="006D62A0"/>
    <w:rsid w:val="006D64FC"/>
    <w:rsid w:val="006D6F5C"/>
    <w:rsid w:val="006E3FB6"/>
    <w:rsid w:val="006E604B"/>
    <w:rsid w:val="006E6432"/>
    <w:rsid w:val="006E6E27"/>
    <w:rsid w:val="006F0840"/>
    <w:rsid w:val="006F26FF"/>
    <w:rsid w:val="006F7169"/>
    <w:rsid w:val="0070530B"/>
    <w:rsid w:val="0070662F"/>
    <w:rsid w:val="00710222"/>
    <w:rsid w:val="00710629"/>
    <w:rsid w:val="00710DB7"/>
    <w:rsid w:val="007277C4"/>
    <w:rsid w:val="007315FE"/>
    <w:rsid w:val="00734AAA"/>
    <w:rsid w:val="0073554C"/>
    <w:rsid w:val="00735A0E"/>
    <w:rsid w:val="0073628F"/>
    <w:rsid w:val="007372D3"/>
    <w:rsid w:val="007373E3"/>
    <w:rsid w:val="007415D1"/>
    <w:rsid w:val="00741D29"/>
    <w:rsid w:val="00742AC9"/>
    <w:rsid w:val="0074302F"/>
    <w:rsid w:val="00743E9E"/>
    <w:rsid w:val="00747D9C"/>
    <w:rsid w:val="007510A8"/>
    <w:rsid w:val="007525B0"/>
    <w:rsid w:val="00752A91"/>
    <w:rsid w:val="007578E0"/>
    <w:rsid w:val="00770B95"/>
    <w:rsid w:val="00771931"/>
    <w:rsid w:val="00772930"/>
    <w:rsid w:val="00773793"/>
    <w:rsid w:val="00776033"/>
    <w:rsid w:val="00776249"/>
    <w:rsid w:val="00780473"/>
    <w:rsid w:val="007833FC"/>
    <w:rsid w:val="00783C30"/>
    <w:rsid w:val="00786DE3"/>
    <w:rsid w:val="007923AB"/>
    <w:rsid w:val="00792A67"/>
    <w:rsid w:val="00792DA9"/>
    <w:rsid w:val="0079364B"/>
    <w:rsid w:val="0079467C"/>
    <w:rsid w:val="00794B0F"/>
    <w:rsid w:val="007955D9"/>
    <w:rsid w:val="007A0727"/>
    <w:rsid w:val="007A09B5"/>
    <w:rsid w:val="007A6BA1"/>
    <w:rsid w:val="007A7467"/>
    <w:rsid w:val="007B039C"/>
    <w:rsid w:val="007B0584"/>
    <w:rsid w:val="007B0712"/>
    <w:rsid w:val="007B1AA8"/>
    <w:rsid w:val="007B39B7"/>
    <w:rsid w:val="007C049A"/>
    <w:rsid w:val="007C1845"/>
    <w:rsid w:val="007C3BEC"/>
    <w:rsid w:val="007C4922"/>
    <w:rsid w:val="007D2171"/>
    <w:rsid w:val="007D526B"/>
    <w:rsid w:val="007E11FA"/>
    <w:rsid w:val="007E1815"/>
    <w:rsid w:val="007E3E31"/>
    <w:rsid w:val="007E4B23"/>
    <w:rsid w:val="007E4F2D"/>
    <w:rsid w:val="007E500A"/>
    <w:rsid w:val="007E72AD"/>
    <w:rsid w:val="007F2EFF"/>
    <w:rsid w:val="00803646"/>
    <w:rsid w:val="00804756"/>
    <w:rsid w:val="00814204"/>
    <w:rsid w:val="008142B4"/>
    <w:rsid w:val="008219B6"/>
    <w:rsid w:val="00822BFB"/>
    <w:rsid w:val="00825C25"/>
    <w:rsid w:val="00827C5E"/>
    <w:rsid w:val="00831ABE"/>
    <w:rsid w:val="008435BB"/>
    <w:rsid w:val="00844049"/>
    <w:rsid w:val="00846B40"/>
    <w:rsid w:val="00847686"/>
    <w:rsid w:val="00847720"/>
    <w:rsid w:val="008518E8"/>
    <w:rsid w:val="00852A76"/>
    <w:rsid w:val="00855094"/>
    <w:rsid w:val="008606BF"/>
    <w:rsid w:val="0086099F"/>
    <w:rsid w:val="00861572"/>
    <w:rsid w:val="008651E2"/>
    <w:rsid w:val="00866D55"/>
    <w:rsid w:val="00867F29"/>
    <w:rsid w:val="00873300"/>
    <w:rsid w:val="00873948"/>
    <w:rsid w:val="0087410B"/>
    <w:rsid w:val="00881E11"/>
    <w:rsid w:val="00882638"/>
    <w:rsid w:val="00886F95"/>
    <w:rsid w:val="008919DF"/>
    <w:rsid w:val="0089285C"/>
    <w:rsid w:val="00894A8C"/>
    <w:rsid w:val="00895468"/>
    <w:rsid w:val="008954C0"/>
    <w:rsid w:val="0089719E"/>
    <w:rsid w:val="00897D14"/>
    <w:rsid w:val="008A1271"/>
    <w:rsid w:val="008A4AF1"/>
    <w:rsid w:val="008A6814"/>
    <w:rsid w:val="008A6A0F"/>
    <w:rsid w:val="008A710E"/>
    <w:rsid w:val="008A7954"/>
    <w:rsid w:val="008B0254"/>
    <w:rsid w:val="008B2F4B"/>
    <w:rsid w:val="008B2FC3"/>
    <w:rsid w:val="008B4C8D"/>
    <w:rsid w:val="008B7C94"/>
    <w:rsid w:val="008C2676"/>
    <w:rsid w:val="008D5F1E"/>
    <w:rsid w:val="008E54C4"/>
    <w:rsid w:val="008E7C9A"/>
    <w:rsid w:val="008E7E78"/>
    <w:rsid w:val="008F634F"/>
    <w:rsid w:val="00901361"/>
    <w:rsid w:val="00902C62"/>
    <w:rsid w:val="00902FF1"/>
    <w:rsid w:val="00905FEB"/>
    <w:rsid w:val="009134B0"/>
    <w:rsid w:val="00914227"/>
    <w:rsid w:val="00914DF5"/>
    <w:rsid w:val="00916AAE"/>
    <w:rsid w:val="009178FD"/>
    <w:rsid w:val="009231C5"/>
    <w:rsid w:val="00924D3E"/>
    <w:rsid w:val="009314E8"/>
    <w:rsid w:val="00933677"/>
    <w:rsid w:val="00950477"/>
    <w:rsid w:val="009507D2"/>
    <w:rsid w:val="0095146B"/>
    <w:rsid w:val="00952884"/>
    <w:rsid w:val="00952BC1"/>
    <w:rsid w:val="009575A8"/>
    <w:rsid w:val="00960399"/>
    <w:rsid w:val="00960905"/>
    <w:rsid w:val="009624D0"/>
    <w:rsid w:val="009629AE"/>
    <w:rsid w:val="00963F14"/>
    <w:rsid w:val="00963F90"/>
    <w:rsid w:val="0096474E"/>
    <w:rsid w:val="00966284"/>
    <w:rsid w:val="00966DA5"/>
    <w:rsid w:val="00970552"/>
    <w:rsid w:val="00970BE5"/>
    <w:rsid w:val="00971B00"/>
    <w:rsid w:val="00973660"/>
    <w:rsid w:val="00973FFB"/>
    <w:rsid w:val="0097530D"/>
    <w:rsid w:val="00980942"/>
    <w:rsid w:val="00980FF9"/>
    <w:rsid w:val="00985BC1"/>
    <w:rsid w:val="009B3F82"/>
    <w:rsid w:val="009B451A"/>
    <w:rsid w:val="009B4946"/>
    <w:rsid w:val="009B575C"/>
    <w:rsid w:val="009B6BA0"/>
    <w:rsid w:val="009C3542"/>
    <w:rsid w:val="009C4CA7"/>
    <w:rsid w:val="009C5166"/>
    <w:rsid w:val="009C59A0"/>
    <w:rsid w:val="009D0A8A"/>
    <w:rsid w:val="009D2FFF"/>
    <w:rsid w:val="009D47E6"/>
    <w:rsid w:val="009D4FD1"/>
    <w:rsid w:val="009E6A22"/>
    <w:rsid w:val="009E6D42"/>
    <w:rsid w:val="009F7F48"/>
    <w:rsid w:val="00A006EF"/>
    <w:rsid w:val="00A02568"/>
    <w:rsid w:val="00A0622C"/>
    <w:rsid w:val="00A10C90"/>
    <w:rsid w:val="00A1275C"/>
    <w:rsid w:val="00A14FFD"/>
    <w:rsid w:val="00A21789"/>
    <w:rsid w:val="00A21BE1"/>
    <w:rsid w:val="00A24A8D"/>
    <w:rsid w:val="00A26027"/>
    <w:rsid w:val="00A27F62"/>
    <w:rsid w:val="00A301AF"/>
    <w:rsid w:val="00A33524"/>
    <w:rsid w:val="00A40A01"/>
    <w:rsid w:val="00A4335A"/>
    <w:rsid w:val="00A43C46"/>
    <w:rsid w:val="00A44F30"/>
    <w:rsid w:val="00A45F46"/>
    <w:rsid w:val="00A4768C"/>
    <w:rsid w:val="00A504E6"/>
    <w:rsid w:val="00A5147A"/>
    <w:rsid w:val="00A531DF"/>
    <w:rsid w:val="00A56DD8"/>
    <w:rsid w:val="00A62A2F"/>
    <w:rsid w:val="00A6324E"/>
    <w:rsid w:val="00A66C2B"/>
    <w:rsid w:val="00A66E66"/>
    <w:rsid w:val="00A70419"/>
    <w:rsid w:val="00A723AA"/>
    <w:rsid w:val="00A72BA2"/>
    <w:rsid w:val="00A73F93"/>
    <w:rsid w:val="00A759F6"/>
    <w:rsid w:val="00A7623E"/>
    <w:rsid w:val="00A77D47"/>
    <w:rsid w:val="00A802B4"/>
    <w:rsid w:val="00A8086B"/>
    <w:rsid w:val="00A827EB"/>
    <w:rsid w:val="00A83089"/>
    <w:rsid w:val="00A83C97"/>
    <w:rsid w:val="00A84FF1"/>
    <w:rsid w:val="00A90C1A"/>
    <w:rsid w:val="00A92C42"/>
    <w:rsid w:val="00A94ED7"/>
    <w:rsid w:val="00AA47C7"/>
    <w:rsid w:val="00AA4F8F"/>
    <w:rsid w:val="00AA5101"/>
    <w:rsid w:val="00AB0434"/>
    <w:rsid w:val="00AB06E1"/>
    <w:rsid w:val="00AB56D3"/>
    <w:rsid w:val="00AB5709"/>
    <w:rsid w:val="00AC1980"/>
    <w:rsid w:val="00AC2E05"/>
    <w:rsid w:val="00AC7ED4"/>
    <w:rsid w:val="00AD0E7A"/>
    <w:rsid w:val="00AD1462"/>
    <w:rsid w:val="00AD1738"/>
    <w:rsid w:val="00AD2C0C"/>
    <w:rsid w:val="00AD3386"/>
    <w:rsid w:val="00AE5552"/>
    <w:rsid w:val="00AE7601"/>
    <w:rsid w:val="00AE7A06"/>
    <w:rsid w:val="00AF420F"/>
    <w:rsid w:val="00AF495C"/>
    <w:rsid w:val="00AF4DB9"/>
    <w:rsid w:val="00AF6894"/>
    <w:rsid w:val="00B003B7"/>
    <w:rsid w:val="00B02319"/>
    <w:rsid w:val="00B0606A"/>
    <w:rsid w:val="00B06261"/>
    <w:rsid w:val="00B07365"/>
    <w:rsid w:val="00B14562"/>
    <w:rsid w:val="00B166F3"/>
    <w:rsid w:val="00B233C2"/>
    <w:rsid w:val="00B24E06"/>
    <w:rsid w:val="00B31C0B"/>
    <w:rsid w:val="00B32018"/>
    <w:rsid w:val="00B36A44"/>
    <w:rsid w:val="00B45628"/>
    <w:rsid w:val="00B460A1"/>
    <w:rsid w:val="00B46C32"/>
    <w:rsid w:val="00B50361"/>
    <w:rsid w:val="00B51CE2"/>
    <w:rsid w:val="00B54C75"/>
    <w:rsid w:val="00B564EF"/>
    <w:rsid w:val="00B56A55"/>
    <w:rsid w:val="00B57826"/>
    <w:rsid w:val="00B62AC2"/>
    <w:rsid w:val="00B65356"/>
    <w:rsid w:val="00B67651"/>
    <w:rsid w:val="00B7177C"/>
    <w:rsid w:val="00B72064"/>
    <w:rsid w:val="00B72E47"/>
    <w:rsid w:val="00B7707E"/>
    <w:rsid w:val="00B80E2A"/>
    <w:rsid w:val="00B82EB2"/>
    <w:rsid w:val="00B84C58"/>
    <w:rsid w:val="00B854C2"/>
    <w:rsid w:val="00B9119F"/>
    <w:rsid w:val="00B9172F"/>
    <w:rsid w:val="00B93649"/>
    <w:rsid w:val="00B9365E"/>
    <w:rsid w:val="00B942E5"/>
    <w:rsid w:val="00B9478D"/>
    <w:rsid w:val="00BA0187"/>
    <w:rsid w:val="00BA1624"/>
    <w:rsid w:val="00BA2186"/>
    <w:rsid w:val="00BA22FC"/>
    <w:rsid w:val="00BA2494"/>
    <w:rsid w:val="00BA3EC2"/>
    <w:rsid w:val="00BA4F0A"/>
    <w:rsid w:val="00BA50D4"/>
    <w:rsid w:val="00BB092A"/>
    <w:rsid w:val="00BB3D3B"/>
    <w:rsid w:val="00BB58A6"/>
    <w:rsid w:val="00BB58F4"/>
    <w:rsid w:val="00BB5A98"/>
    <w:rsid w:val="00BB5CA4"/>
    <w:rsid w:val="00BB6652"/>
    <w:rsid w:val="00BC2808"/>
    <w:rsid w:val="00BC3339"/>
    <w:rsid w:val="00BC6E9B"/>
    <w:rsid w:val="00BD047B"/>
    <w:rsid w:val="00BD4BD4"/>
    <w:rsid w:val="00BD54F9"/>
    <w:rsid w:val="00BD7B0B"/>
    <w:rsid w:val="00BD7D4A"/>
    <w:rsid w:val="00BE1420"/>
    <w:rsid w:val="00BE5929"/>
    <w:rsid w:val="00BE7018"/>
    <w:rsid w:val="00BE7628"/>
    <w:rsid w:val="00BF101B"/>
    <w:rsid w:val="00BF2C2F"/>
    <w:rsid w:val="00BF4D69"/>
    <w:rsid w:val="00BF5267"/>
    <w:rsid w:val="00BF753E"/>
    <w:rsid w:val="00BF7F07"/>
    <w:rsid w:val="00C0267B"/>
    <w:rsid w:val="00C03486"/>
    <w:rsid w:val="00C0494F"/>
    <w:rsid w:val="00C10A35"/>
    <w:rsid w:val="00C13BCC"/>
    <w:rsid w:val="00C16C05"/>
    <w:rsid w:val="00C17A8B"/>
    <w:rsid w:val="00C17B73"/>
    <w:rsid w:val="00C21015"/>
    <w:rsid w:val="00C25CF2"/>
    <w:rsid w:val="00C30C6D"/>
    <w:rsid w:val="00C3210C"/>
    <w:rsid w:val="00C33AF6"/>
    <w:rsid w:val="00C34025"/>
    <w:rsid w:val="00C34EBD"/>
    <w:rsid w:val="00C35340"/>
    <w:rsid w:val="00C37524"/>
    <w:rsid w:val="00C37BF2"/>
    <w:rsid w:val="00C42668"/>
    <w:rsid w:val="00C44039"/>
    <w:rsid w:val="00C44E19"/>
    <w:rsid w:val="00C45A9A"/>
    <w:rsid w:val="00C46137"/>
    <w:rsid w:val="00C46AC8"/>
    <w:rsid w:val="00C46ED6"/>
    <w:rsid w:val="00C477E5"/>
    <w:rsid w:val="00C51419"/>
    <w:rsid w:val="00C527E3"/>
    <w:rsid w:val="00C5384C"/>
    <w:rsid w:val="00C53BFC"/>
    <w:rsid w:val="00C6113B"/>
    <w:rsid w:val="00C61FF9"/>
    <w:rsid w:val="00C63472"/>
    <w:rsid w:val="00C65C76"/>
    <w:rsid w:val="00C65FBF"/>
    <w:rsid w:val="00C667C0"/>
    <w:rsid w:val="00C66F24"/>
    <w:rsid w:val="00C6744D"/>
    <w:rsid w:val="00C70665"/>
    <w:rsid w:val="00C76268"/>
    <w:rsid w:val="00C82E69"/>
    <w:rsid w:val="00C919B3"/>
    <w:rsid w:val="00C9485C"/>
    <w:rsid w:val="00C94F6D"/>
    <w:rsid w:val="00C96DEC"/>
    <w:rsid w:val="00CA1ADC"/>
    <w:rsid w:val="00CA2B3F"/>
    <w:rsid w:val="00CA3444"/>
    <w:rsid w:val="00CA3C85"/>
    <w:rsid w:val="00CA7B3D"/>
    <w:rsid w:val="00CA7BC2"/>
    <w:rsid w:val="00CB05CB"/>
    <w:rsid w:val="00CB1214"/>
    <w:rsid w:val="00CB2875"/>
    <w:rsid w:val="00CB7973"/>
    <w:rsid w:val="00CB7D80"/>
    <w:rsid w:val="00CB7F87"/>
    <w:rsid w:val="00CC039B"/>
    <w:rsid w:val="00CC0567"/>
    <w:rsid w:val="00CD1473"/>
    <w:rsid w:val="00CD3EBD"/>
    <w:rsid w:val="00CD4BF9"/>
    <w:rsid w:val="00CD4DC5"/>
    <w:rsid w:val="00CD54FA"/>
    <w:rsid w:val="00CE0E6D"/>
    <w:rsid w:val="00CE2A01"/>
    <w:rsid w:val="00CE49A1"/>
    <w:rsid w:val="00CE7180"/>
    <w:rsid w:val="00CF14CD"/>
    <w:rsid w:val="00CF32CC"/>
    <w:rsid w:val="00CF70FC"/>
    <w:rsid w:val="00CF794D"/>
    <w:rsid w:val="00D00625"/>
    <w:rsid w:val="00D00A47"/>
    <w:rsid w:val="00D0100F"/>
    <w:rsid w:val="00D016A7"/>
    <w:rsid w:val="00D0400D"/>
    <w:rsid w:val="00D13A0F"/>
    <w:rsid w:val="00D13B27"/>
    <w:rsid w:val="00D14413"/>
    <w:rsid w:val="00D1539D"/>
    <w:rsid w:val="00D2090E"/>
    <w:rsid w:val="00D21A54"/>
    <w:rsid w:val="00D23B92"/>
    <w:rsid w:val="00D31E7D"/>
    <w:rsid w:val="00D325C6"/>
    <w:rsid w:val="00D32B2E"/>
    <w:rsid w:val="00D33010"/>
    <w:rsid w:val="00D349DC"/>
    <w:rsid w:val="00D34C09"/>
    <w:rsid w:val="00D35334"/>
    <w:rsid w:val="00D37423"/>
    <w:rsid w:val="00D378C4"/>
    <w:rsid w:val="00D42A70"/>
    <w:rsid w:val="00D45A40"/>
    <w:rsid w:val="00D4634C"/>
    <w:rsid w:val="00D5238B"/>
    <w:rsid w:val="00D52B86"/>
    <w:rsid w:val="00D55ECC"/>
    <w:rsid w:val="00D57C08"/>
    <w:rsid w:val="00D61AF9"/>
    <w:rsid w:val="00D61DA8"/>
    <w:rsid w:val="00D62CA8"/>
    <w:rsid w:val="00D657DC"/>
    <w:rsid w:val="00D666F0"/>
    <w:rsid w:val="00D67D88"/>
    <w:rsid w:val="00D67EBC"/>
    <w:rsid w:val="00D70EAD"/>
    <w:rsid w:val="00D71CE7"/>
    <w:rsid w:val="00D76CA0"/>
    <w:rsid w:val="00D77F2B"/>
    <w:rsid w:val="00D809A4"/>
    <w:rsid w:val="00D875B6"/>
    <w:rsid w:val="00D910CE"/>
    <w:rsid w:val="00D964BA"/>
    <w:rsid w:val="00D971C2"/>
    <w:rsid w:val="00DA11DE"/>
    <w:rsid w:val="00DA20A0"/>
    <w:rsid w:val="00DA35F6"/>
    <w:rsid w:val="00DA37F2"/>
    <w:rsid w:val="00DA4CA9"/>
    <w:rsid w:val="00DA77C1"/>
    <w:rsid w:val="00DB1AF8"/>
    <w:rsid w:val="00DB2310"/>
    <w:rsid w:val="00DB2824"/>
    <w:rsid w:val="00DB408E"/>
    <w:rsid w:val="00DB489D"/>
    <w:rsid w:val="00DB7B8D"/>
    <w:rsid w:val="00DB7C44"/>
    <w:rsid w:val="00DC1E19"/>
    <w:rsid w:val="00DC20BF"/>
    <w:rsid w:val="00DC59AE"/>
    <w:rsid w:val="00DC61C1"/>
    <w:rsid w:val="00DC7BB8"/>
    <w:rsid w:val="00DD169A"/>
    <w:rsid w:val="00DD1C21"/>
    <w:rsid w:val="00DD430B"/>
    <w:rsid w:val="00DD46BE"/>
    <w:rsid w:val="00DD50AC"/>
    <w:rsid w:val="00DE1877"/>
    <w:rsid w:val="00DE2D21"/>
    <w:rsid w:val="00DE2D9C"/>
    <w:rsid w:val="00DE5675"/>
    <w:rsid w:val="00DE7D73"/>
    <w:rsid w:val="00DF4AF1"/>
    <w:rsid w:val="00DF506C"/>
    <w:rsid w:val="00DF5470"/>
    <w:rsid w:val="00DF6010"/>
    <w:rsid w:val="00DF6E7C"/>
    <w:rsid w:val="00DF739F"/>
    <w:rsid w:val="00E0263D"/>
    <w:rsid w:val="00E10181"/>
    <w:rsid w:val="00E1162E"/>
    <w:rsid w:val="00E13093"/>
    <w:rsid w:val="00E13721"/>
    <w:rsid w:val="00E146E2"/>
    <w:rsid w:val="00E14F5C"/>
    <w:rsid w:val="00E207C5"/>
    <w:rsid w:val="00E2086E"/>
    <w:rsid w:val="00E2147A"/>
    <w:rsid w:val="00E23072"/>
    <w:rsid w:val="00E24CA6"/>
    <w:rsid w:val="00E2691F"/>
    <w:rsid w:val="00E31EE4"/>
    <w:rsid w:val="00E3204D"/>
    <w:rsid w:val="00E351DB"/>
    <w:rsid w:val="00E4021B"/>
    <w:rsid w:val="00E40DEB"/>
    <w:rsid w:val="00E419E3"/>
    <w:rsid w:val="00E43F84"/>
    <w:rsid w:val="00E44892"/>
    <w:rsid w:val="00E44F85"/>
    <w:rsid w:val="00E52226"/>
    <w:rsid w:val="00E52706"/>
    <w:rsid w:val="00E52D26"/>
    <w:rsid w:val="00E53299"/>
    <w:rsid w:val="00E56855"/>
    <w:rsid w:val="00E56EB8"/>
    <w:rsid w:val="00E57965"/>
    <w:rsid w:val="00E57FC0"/>
    <w:rsid w:val="00E63540"/>
    <w:rsid w:val="00E63DC3"/>
    <w:rsid w:val="00E64391"/>
    <w:rsid w:val="00E64514"/>
    <w:rsid w:val="00E64E66"/>
    <w:rsid w:val="00E66272"/>
    <w:rsid w:val="00E7006C"/>
    <w:rsid w:val="00E74D73"/>
    <w:rsid w:val="00E76B28"/>
    <w:rsid w:val="00E8475B"/>
    <w:rsid w:val="00E851E2"/>
    <w:rsid w:val="00E858F4"/>
    <w:rsid w:val="00E90B14"/>
    <w:rsid w:val="00E91929"/>
    <w:rsid w:val="00E935DD"/>
    <w:rsid w:val="00E94D82"/>
    <w:rsid w:val="00E950CD"/>
    <w:rsid w:val="00E952F3"/>
    <w:rsid w:val="00E9631B"/>
    <w:rsid w:val="00EA0181"/>
    <w:rsid w:val="00EA0573"/>
    <w:rsid w:val="00EA682E"/>
    <w:rsid w:val="00EB0CE0"/>
    <w:rsid w:val="00EB3B2C"/>
    <w:rsid w:val="00EB3EA9"/>
    <w:rsid w:val="00EB617A"/>
    <w:rsid w:val="00EB678D"/>
    <w:rsid w:val="00EB69EE"/>
    <w:rsid w:val="00EC2D6F"/>
    <w:rsid w:val="00EC3A96"/>
    <w:rsid w:val="00EC3AB3"/>
    <w:rsid w:val="00EC49DC"/>
    <w:rsid w:val="00ED26BD"/>
    <w:rsid w:val="00ED2A0C"/>
    <w:rsid w:val="00ED51A6"/>
    <w:rsid w:val="00ED65B9"/>
    <w:rsid w:val="00ED6DBB"/>
    <w:rsid w:val="00ED792C"/>
    <w:rsid w:val="00EE32CC"/>
    <w:rsid w:val="00EE3CF7"/>
    <w:rsid w:val="00EE4D08"/>
    <w:rsid w:val="00EE6F37"/>
    <w:rsid w:val="00EE7F70"/>
    <w:rsid w:val="00EF13CF"/>
    <w:rsid w:val="00EF1454"/>
    <w:rsid w:val="00EF1C59"/>
    <w:rsid w:val="00EF3E16"/>
    <w:rsid w:val="00EF6465"/>
    <w:rsid w:val="00F00776"/>
    <w:rsid w:val="00F0118B"/>
    <w:rsid w:val="00F02359"/>
    <w:rsid w:val="00F02C32"/>
    <w:rsid w:val="00F03744"/>
    <w:rsid w:val="00F03F1C"/>
    <w:rsid w:val="00F03FF6"/>
    <w:rsid w:val="00F05D15"/>
    <w:rsid w:val="00F1033A"/>
    <w:rsid w:val="00F1288F"/>
    <w:rsid w:val="00F17B95"/>
    <w:rsid w:val="00F23850"/>
    <w:rsid w:val="00F27E8F"/>
    <w:rsid w:val="00F30298"/>
    <w:rsid w:val="00F34340"/>
    <w:rsid w:val="00F35440"/>
    <w:rsid w:val="00F36967"/>
    <w:rsid w:val="00F37A38"/>
    <w:rsid w:val="00F44AA8"/>
    <w:rsid w:val="00F44C13"/>
    <w:rsid w:val="00F4711B"/>
    <w:rsid w:val="00F47CF6"/>
    <w:rsid w:val="00F5113E"/>
    <w:rsid w:val="00F521B0"/>
    <w:rsid w:val="00F52ED2"/>
    <w:rsid w:val="00F53A43"/>
    <w:rsid w:val="00F53D6E"/>
    <w:rsid w:val="00F54A95"/>
    <w:rsid w:val="00F55560"/>
    <w:rsid w:val="00F62F2F"/>
    <w:rsid w:val="00F63413"/>
    <w:rsid w:val="00F63B5D"/>
    <w:rsid w:val="00F645C0"/>
    <w:rsid w:val="00F65EB6"/>
    <w:rsid w:val="00F67522"/>
    <w:rsid w:val="00F71613"/>
    <w:rsid w:val="00F7195D"/>
    <w:rsid w:val="00F77A97"/>
    <w:rsid w:val="00F812A8"/>
    <w:rsid w:val="00F81948"/>
    <w:rsid w:val="00F8655A"/>
    <w:rsid w:val="00F869DE"/>
    <w:rsid w:val="00F86DED"/>
    <w:rsid w:val="00F925F2"/>
    <w:rsid w:val="00F92E76"/>
    <w:rsid w:val="00F930E7"/>
    <w:rsid w:val="00F95DB8"/>
    <w:rsid w:val="00FA1735"/>
    <w:rsid w:val="00FB14FE"/>
    <w:rsid w:val="00FB2D12"/>
    <w:rsid w:val="00FB616B"/>
    <w:rsid w:val="00FB6A1F"/>
    <w:rsid w:val="00FC3C95"/>
    <w:rsid w:val="00FC5516"/>
    <w:rsid w:val="00FC6BEE"/>
    <w:rsid w:val="00FD0118"/>
    <w:rsid w:val="00FD15D0"/>
    <w:rsid w:val="00FD16C6"/>
    <w:rsid w:val="00FD1D2B"/>
    <w:rsid w:val="00FD1DA8"/>
    <w:rsid w:val="00FD3449"/>
    <w:rsid w:val="00FD3D97"/>
    <w:rsid w:val="00FD6664"/>
    <w:rsid w:val="00FE4472"/>
    <w:rsid w:val="00FE678D"/>
    <w:rsid w:val="00FE78A7"/>
    <w:rsid w:val="00FF3B54"/>
    <w:rsid w:val="00FF49B1"/>
    <w:rsid w:val="00FF501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o:shapelayout v:ext="edit">
      <o:idmap v:ext="edit" data="2"/>
    </o:shapelayout>
  </w:shapeDefaults>
  <w:decimalSymbol w:val="."/>
  <w:listSeparator w:val=","/>
  <w14:docId w14:val="06001451"/>
  <w15:chartTrackingRefBased/>
  <w15:docId w15:val="{CE5771AA-88A4-4260-8BC1-48513A35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3405"/>
    <w:pPr>
      <w:widowControl w:val="0"/>
    </w:pPr>
    <w:rPr>
      <w:kern w:val="2"/>
      <w:sz w:val="24"/>
    </w:rPr>
  </w:style>
  <w:style w:type="paragraph" w:styleId="1">
    <w:name w:val="heading 1"/>
    <w:basedOn w:val="a"/>
    <w:next w:val="a"/>
    <w:qFormat/>
    <w:pPr>
      <w:keepNext/>
      <w:spacing w:line="0" w:lineRule="atLeast"/>
      <w:outlineLvl w:val="0"/>
    </w:pPr>
    <w:rPr>
      <w:rFonts w:eastAsia="華康隸書體W7(P)"/>
      <w:b/>
      <w:szCs w:val="24"/>
    </w:rPr>
  </w:style>
  <w:style w:type="paragraph" w:styleId="2">
    <w:name w:val="heading 2"/>
    <w:basedOn w:val="a"/>
    <w:next w:val="a"/>
    <w:link w:val="20"/>
    <w:semiHidden/>
    <w:unhideWhenUsed/>
    <w:qFormat/>
    <w:rsid w:val="000A51B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semiHidden/>
    <w:unhideWhenUsed/>
    <w:qFormat/>
    <w:rsid w:val="00C919B3"/>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細明體" w:eastAsia="細明體" w:hAnsi="Courier New" w:cs="Courier New" w:hint="eastAsia"/>
      <w:szCs w:val="24"/>
    </w:rPr>
  </w:style>
  <w:style w:type="character" w:styleId="a5">
    <w:name w:val="Hyperlink"/>
    <w:uiPriority w:val="99"/>
    <w:rsid w:val="00DE7D73"/>
    <w:rPr>
      <w:color w:val="0000FF"/>
      <w:u w:val="single"/>
    </w:rPr>
  </w:style>
  <w:style w:type="paragraph" w:styleId="a6">
    <w:name w:val="footer"/>
    <w:basedOn w:val="a"/>
    <w:rsid w:val="00846B40"/>
    <w:pPr>
      <w:tabs>
        <w:tab w:val="center" w:pos="4153"/>
        <w:tab w:val="right" w:pos="8306"/>
      </w:tabs>
      <w:snapToGrid w:val="0"/>
    </w:pPr>
    <w:rPr>
      <w:sz w:val="20"/>
    </w:rPr>
  </w:style>
  <w:style w:type="character" w:styleId="a7">
    <w:name w:val="page number"/>
    <w:basedOn w:val="a0"/>
    <w:rsid w:val="00846B40"/>
  </w:style>
  <w:style w:type="paragraph" w:styleId="a8">
    <w:name w:val="header"/>
    <w:basedOn w:val="a"/>
    <w:link w:val="a9"/>
    <w:rsid w:val="00846B40"/>
    <w:pPr>
      <w:tabs>
        <w:tab w:val="center" w:pos="4153"/>
        <w:tab w:val="right" w:pos="8306"/>
      </w:tabs>
      <w:snapToGrid w:val="0"/>
    </w:pPr>
    <w:rPr>
      <w:sz w:val="20"/>
    </w:rPr>
  </w:style>
  <w:style w:type="character" w:customStyle="1" w:styleId="ticoniconhotel">
    <w:name w:val="ticon icon_hotel"/>
    <w:basedOn w:val="a0"/>
    <w:rsid w:val="004D11B4"/>
  </w:style>
  <w:style w:type="paragraph" w:customStyle="1" w:styleId="aa">
    <w:name w:val="字元 字元"/>
    <w:basedOn w:val="a"/>
    <w:rsid w:val="00CE2A01"/>
    <w:pPr>
      <w:jc w:val="both"/>
    </w:pPr>
    <w:rPr>
      <w:rFonts w:eastAsia="SimSun"/>
      <w:sz w:val="21"/>
      <w:szCs w:val="24"/>
      <w:lang w:eastAsia="zh-CN"/>
    </w:rPr>
  </w:style>
  <w:style w:type="character" w:customStyle="1" w:styleId="a4">
    <w:name w:val="純文字 字元"/>
    <w:link w:val="a3"/>
    <w:rsid w:val="00043373"/>
    <w:rPr>
      <w:rFonts w:ascii="細明體" w:eastAsia="細明體" w:hAnsi="Courier New" w:cs="Courier New"/>
      <w:kern w:val="2"/>
      <w:sz w:val="24"/>
      <w:szCs w:val="24"/>
      <w:lang w:val="en-US" w:eastAsia="zh-TW" w:bidi="ar-SA"/>
    </w:rPr>
  </w:style>
  <w:style w:type="character" w:customStyle="1" w:styleId="31">
    <w:name w:val="字元 字元3"/>
    <w:rsid w:val="00325128"/>
    <w:rPr>
      <w:rFonts w:ascii="細明體" w:eastAsia="細明體" w:hAnsi="Courier New" w:cs="Courier New"/>
      <w:kern w:val="2"/>
      <w:sz w:val="24"/>
      <w:szCs w:val="24"/>
      <w:lang w:val="en-US" w:eastAsia="zh-TW" w:bidi="ar-SA"/>
    </w:rPr>
  </w:style>
  <w:style w:type="character" w:customStyle="1" w:styleId="grame">
    <w:name w:val="grame"/>
    <w:basedOn w:val="a0"/>
    <w:rsid w:val="00325128"/>
  </w:style>
  <w:style w:type="table" w:styleId="ab">
    <w:name w:val="Table Grid"/>
    <w:basedOn w:val="a1"/>
    <w:rsid w:val="004B38B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semiHidden/>
    <w:rsid w:val="006D6F5C"/>
    <w:rPr>
      <w:sz w:val="18"/>
      <w:szCs w:val="18"/>
    </w:rPr>
  </w:style>
  <w:style w:type="paragraph" w:styleId="ad">
    <w:name w:val="annotation text"/>
    <w:basedOn w:val="a"/>
    <w:semiHidden/>
    <w:rsid w:val="006D6F5C"/>
  </w:style>
  <w:style w:type="paragraph" w:styleId="ae">
    <w:name w:val="annotation subject"/>
    <w:basedOn w:val="ad"/>
    <w:next w:val="ad"/>
    <w:semiHidden/>
    <w:rsid w:val="006D6F5C"/>
    <w:rPr>
      <w:b/>
      <w:bCs/>
    </w:rPr>
  </w:style>
  <w:style w:type="paragraph" w:styleId="af">
    <w:name w:val="Balloon Text"/>
    <w:basedOn w:val="a"/>
    <w:semiHidden/>
    <w:rsid w:val="006D6F5C"/>
    <w:rPr>
      <w:rFonts w:ascii="Arial" w:hAnsi="Arial"/>
      <w:sz w:val="18"/>
      <w:szCs w:val="18"/>
    </w:rPr>
  </w:style>
  <w:style w:type="paragraph" w:styleId="Web">
    <w:name w:val="Normal (Web)"/>
    <w:basedOn w:val="a"/>
    <w:uiPriority w:val="99"/>
    <w:rsid w:val="003B472C"/>
    <w:pPr>
      <w:widowControl/>
      <w:spacing w:before="100" w:beforeAutospacing="1" w:after="100" w:afterAutospacing="1"/>
    </w:pPr>
    <w:rPr>
      <w:rFonts w:ascii="新細明體" w:hAnsi="新細明體" w:cs="新細明體"/>
      <w:kern w:val="0"/>
      <w:szCs w:val="24"/>
    </w:rPr>
  </w:style>
  <w:style w:type="paragraph" w:customStyle="1" w:styleId="yiv1443276793msonormal">
    <w:name w:val="yiv1443276793msonormal"/>
    <w:basedOn w:val="a"/>
    <w:rsid w:val="00C3210C"/>
    <w:pPr>
      <w:widowControl/>
      <w:spacing w:before="100" w:beforeAutospacing="1" w:after="100" w:afterAutospacing="1"/>
    </w:pPr>
    <w:rPr>
      <w:rFonts w:ascii="新細明體" w:hAnsi="新細明體" w:cs="新細明體"/>
      <w:kern w:val="0"/>
      <w:szCs w:val="24"/>
    </w:rPr>
  </w:style>
  <w:style w:type="paragraph" w:customStyle="1" w:styleId="af0">
    <w:name w:val="大標題字"/>
    <w:basedOn w:val="a"/>
    <w:rsid w:val="001431AC"/>
    <w:pPr>
      <w:widowControl/>
      <w:spacing w:before="100" w:beforeAutospacing="1" w:after="100" w:afterAutospacing="1" w:line="320" w:lineRule="atLeast"/>
    </w:pPr>
    <w:rPr>
      <w:rFonts w:ascii="新細明體" w:hAnsi="新細明體" w:cs="新細明體"/>
      <w:color w:val="990000"/>
      <w:kern w:val="0"/>
      <w:szCs w:val="24"/>
    </w:rPr>
  </w:style>
  <w:style w:type="paragraph" w:customStyle="1" w:styleId="ztext-empty-paragraph">
    <w:name w:val="ztext-empty-paragraph"/>
    <w:basedOn w:val="a"/>
    <w:rsid w:val="002F5B6B"/>
    <w:pPr>
      <w:widowControl/>
      <w:spacing w:before="100" w:beforeAutospacing="1" w:after="100" w:afterAutospacing="1"/>
    </w:pPr>
    <w:rPr>
      <w:rFonts w:ascii="新細明體" w:hAnsi="新細明體" w:cs="新細明體"/>
      <w:kern w:val="0"/>
      <w:szCs w:val="24"/>
    </w:rPr>
  </w:style>
  <w:style w:type="character" w:customStyle="1" w:styleId="a9">
    <w:name w:val="頁首 字元"/>
    <w:link w:val="a8"/>
    <w:rsid w:val="00B9172F"/>
    <w:rPr>
      <w:kern w:val="2"/>
    </w:rPr>
  </w:style>
  <w:style w:type="character" w:customStyle="1" w:styleId="30">
    <w:name w:val="標題 3 字元"/>
    <w:link w:val="3"/>
    <w:semiHidden/>
    <w:rsid w:val="00C919B3"/>
    <w:rPr>
      <w:rFonts w:ascii="Calibri Light" w:eastAsia="新細明體" w:hAnsi="Calibri Light" w:cs="Times New Roman"/>
      <w:b/>
      <w:bCs/>
      <w:kern w:val="2"/>
      <w:sz w:val="36"/>
      <w:szCs w:val="36"/>
    </w:rPr>
  </w:style>
  <w:style w:type="character" w:styleId="af1">
    <w:name w:val="Unresolved Mention"/>
    <w:uiPriority w:val="99"/>
    <w:semiHidden/>
    <w:unhideWhenUsed/>
    <w:rsid w:val="00C919B3"/>
    <w:rPr>
      <w:color w:val="605E5C"/>
      <w:shd w:val="clear" w:color="auto" w:fill="E1DFDD"/>
    </w:rPr>
  </w:style>
  <w:style w:type="character" w:customStyle="1" w:styleId="20">
    <w:name w:val="標題 2 字元"/>
    <w:basedOn w:val="a0"/>
    <w:link w:val="2"/>
    <w:semiHidden/>
    <w:rsid w:val="000A51B6"/>
    <w:rPr>
      <w:rFonts w:asciiTheme="majorHAnsi" w:eastAsiaTheme="majorEastAsia" w:hAnsiTheme="majorHAnsi" w:cstheme="majorBidi"/>
      <w:b/>
      <w:bCs/>
      <w:ker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0318">
      <w:bodyDiv w:val="1"/>
      <w:marLeft w:val="0"/>
      <w:marRight w:val="0"/>
      <w:marTop w:val="0"/>
      <w:marBottom w:val="0"/>
      <w:divBdr>
        <w:top w:val="none" w:sz="0" w:space="0" w:color="auto"/>
        <w:left w:val="none" w:sz="0" w:space="0" w:color="auto"/>
        <w:bottom w:val="none" w:sz="0" w:space="0" w:color="auto"/>
        <w:right w:val="none" w:sz="0" w:space="0" w:color="auto"/>
      </w:divBdr>
    </w:div>
    <w:div w:id="45372083">
      <w:bodyDiv w:val="1"/>
      <w:marLeft w:val="0"/>
      <w:marRight w:val="0"/>
      <w:marTop w:val="0"/>
      <w:marBottom w:val="0"/>
      <w:divBdr>
        <w:top w:val="none" w:sz="0" w:space="0" w:color="auto"/>
        <w:left w:val="none" w:sz="0" w:space="0" w:color="auto"/>
        <w:bottom w:val="none" w:sz="0" w:space="0" w:color="auto"/>
        <w:right w:val="none" w:sz="0" w:space="0" w:color="auto"/>
      </w:divBdr>
    </w:div>
    <w:div w:id="94905329">
      <w:bodyDiv w:val="1"/>
      <w:marLeft w:val="0"/>
      <w:marRight w:val="0"/>
      <w:marTop w:val="0"/>
      <w:marBottom w:val="0"/>
      <w:divBdr>
        <w:top w:val="none" w:sz="0" w:space="0" w:color="auto"/>
        <w:left w:val="none" w:sz="0" w:space="0" w:color="auto"/>
        <w:bottom w:val="none" w:sz="0" w:space="0" w:color="auto"/>
        <w:right w:val="none" w:sz="0" w:space="0" w:color="auto"/>
      </w:divBdr>
    </w:div>
    <w:div w:id="143744200">
      <w:bodyDiv w:val="1"/>
      <w:marLeft w:val="0"/>
      <w:marRight w:val="0"/>
      <w:marTop w:val="0"/>
      <w:marBottom w:val="0"/>
      <w:divBdr>
        <w:top w:val="none" w:sz="0" w:space="0" w:color="auto"/>
        <w:left w:val="none" w:sz="0" w:space="0" w:color="auto"/>
        <w:bottom w:val="none" w:sz="0" w:space="0" w:color="auto"/>
        <w:right w:val="none" w:sz="0" w:space="0" w:color="auto"/>
      </w:divBdr>
    </w:div>
    <w:div w:id="151147644">
      <w:bodyDiv w:val="1"/>
      <w:marLeft w:val="0"/>
      <w:marRight w:val="0"/>
      <w:marTop w:val="0"/>
      <w:marBottom w:val="0"/>
      <w:divBdr>
        <w:top w:val="none" w:sz="0" w:space="0" w:color="auto"/>
        <w:left w:val="none" w:sz="0" w:space="0" w:color="auto"/>
        <w:bottom w:val="none" w:sz="0" w:space="0" w:color="auto"/>
        <w:right w:val="none" w:sz="0" w:space="0" w:color="auto"/>
      </w:divBdr>
      <w:divsChild>
        <w:div w:id="215314597">
          <w:marLeft w:val="0"/>
          <w:marRight w:val="0"/>
          <w:marTop w:val="0"/>
          <w:marBottom w:val="0"/>
          <w:divBdr>
            <w:top w:val="none" w:sz="0" w:space="0" w:color="auto"/>
            <w:left w:val="none" w:sz="0" w:space="0" w:color="auto"/>
            <w:bottom w:val="none" w:sz="0" w:space="0" w:color="auto"/>
            <w:right w:val="none" w:sz="0" w:space="0" w:color="auto"/>
          </w:divBdr>
          <w:divsChild>
            <w:div w:id="13896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6834">
      <w:bodyDiv w:val="1"/>
      <w:marLeft w:val="0"/>
      <w:marRight w:val="0"/>
      <w:marTop w:val="0"/>
      <w:marBottom w:val="0"/>
      <w:divBdr>
        <w:top w:val="none" w:sz="0" w:space="0" w:color="auto"/>
        <w:left w:val="none" w:sz="0" w:space="0" w:color="auto"/>
        <w:bottom w:val="none" w:sz="0" w:space="0" w:color="auto"/>
        <w:right w:val="none" w:sz="0" w:space="0" w:color="auto"/>
      </w:divBdr>
    </w:div>
    <w:div w:id="259485651">
      <w:bodyDiv w:val="1"/>
      <w:marLeft w:val="0"/>
      <w:marRight w:val="0"/>
      <w:marTop w:val="0"/>
      <w:marBottom w:val="0"/>
      <w:divBdr>
        <w:top w:val="none" w:sz="0" w:space="0" w:color="auto"/>
        <w:left w:val="none" w:sz="0" w:space="0" w:color="auto"/>
        <w:bottom w:val="none" w:sz="0" w:space="0" w:color="auto"/>
        <w:right w:val="none" w:sz="0" w:space="0" w:color="auto"/>
      </w:divBdr>
    </w:div>
    <w:div w:id="262616233">
      <w:bodyDiv w:val="1"/>
      <w:marLeft w:val="0"/>
      <w:marRight w:val="0"/>
      <w:marTop w:val="0"/>
      <w:marBottom w:val="0"/>
      <w:divBdr>
        <w:top w:val="none" w:sz="0" w:space="0" w:color="auto"/>
        <w:left w:val="none" w:sz="0" w:space="0" w:color="auto"/>
        <w:bottom w:val="none" w:sz="0" w:space="0" w:color="auto"/>
        <w:right w:val="none" w:sz="0" w:space="0" w:color="auto"/>
      </w:divBdr>
    </w:div>
    <w:div w:id="284896786">
      <w:bodyDiv w:val="1"/>
      <w:marLeft w:val="0"/>
      <w:marRight w:val="0"/>
      <w:marTop w:val="0"/>
      <w:marBottom w:val="0"/>
      <w:divBdr>
        <w:top w:val="none" w:sz="0" w:space="0" w:color="auto"/>
        <w:left w:val="none" w:sz="0" w:space="0" w:color="auto"/>
        <w:bottom w:val="none" w:sz="0" w:space="0" w:color="auto"/>
        <w:right w:val="none" w:sz="0" w:space="0" w:color="auto"/>
      </w:divBdr>
    </w:div>
    <w:div w:id="556669062">
      <w:bodyDiv w:val="1"/>
      <w:marLeft w:val="0"/>
      <w:marRight w:val="0"/>
      <w:marTop w:val="0"/>
      <w:marBottom w:val="0"/>
      <w:divBdr>
        <w:top w:val="none" w:sz="0" w:space="0" w:color="auto"/>
        <w:left w:val="none" w:sz="0" w:space="0" w:color="auto"/>
        <w:bottom w:val="none" w:sz="0" w:space="0" w:color="auto"/>
        <w:right w:val="none" w:sz="0" w:space="0" w:color="auto"/>
      </w:divBdr>
    </w:div>
    <w:div w:id="595291032">
      <w:bodyDiv w:val="1"/>
      <w:marLeft w:val="0"/>
      <w:marRight w:val="0"/>
      <w:marTop w:val="0"/>
      <w:marBottom w:val="0"/>
      <w:divBdr>
        <w:top w:val="none" w:sz="0" w:space="0" w:color="auto"/>
        <w:left w:val="none" w:sz="0" w:space="0" w:color="auto"/>
        <w:bottom w:val="none" w:sz="0" w:space="0" w:color="auto"/>
        <w:right w:val="none" w:sz="0" w:space="0" w:color="auto"/>
      </w:divBdr>
    </w:div>
    <w:div w:id="627668784">
      <w:bodyDiv w:val="1"/>
      <w:marLeft w:val="0"/>
      <w:marRight w:val="0"/>
      <w:marTop w:val="0"/>
      <w:marBottom w:val="0"/>
      <w:divBdr>
        <w:top w:val="none" w:sz="0" w:space="0" w:color="auto"/>
        <w:left w:val="none" w:sz="0" w:space="0" w:color="auto"/>
        <w:bottom w:val="none" w:sz="0" w:space="0" w:color="auto"/>
        <w:right w:val="none" w:sz="0" w:space="0" w:color="auto"/>
      </w:divBdr>
    </w:div>
    <w:div w:id="751200248">
      <w:bodyDiv w:val="1"/>
      <w:marLeft w:val="0"/>
      <w:marRight w:val="0"/>
      <w:marTop w:val="0"/>
      <w:marBottom w:val="0"/>
      <w:divBdr>
        <w:top w:val="none" w:sz="0" w:space="0" w:color="auto"/>
        <w:left w:val="none" w:sz="0" w:space="0" w:color="auto"/>
        <w:bottom w:val="none" w:sz="0" w:space="0" w:color="auto"/>
        <w:right w:val="none" w:sz="0" w:space="0" w:color="auto"/>
      </w:divBdr>
    </w:div>
    <w:div w:id="791746842">
      <w:bodyDiv w:val="1"/>
      <w:marLeft w:val="0"/>
      <w:marRight w:val="0"/>
      <w:marTop w:val="0"/>
      <w:marBottom w:val="0"/>
      <w:divBdr>
        <w:top w:val="none" w:sz="0" w:space="0" w:color="auto"/>
        <w:left w:val="none" w:sz="0" w:space="0" w:color="auto"/>
        <w:bottom w:val="none" w:sz="0" w:space="0" w:color="auto"/>
        <w:right w:val="none" w:sz="0" w:space="0" w:color="auto"/>
      </w:divBdr>
    </w:div>
    <w:div w:id="794561916">
      <w:bodyDiv w:val="1"/>
      <w:marLeft w:val="0"/>
      <w:marRight w:val="0"/>
      <w:marTop w:val="0"/>
      <w:marBottom w:val="0"/>
      <w:divBdr>
        <w:top w:val="none" w:sz="0" w:space="0" w:color="auto"/>
        <w:left w:val="none" w:sz="0" w:space="0" w:color="auto"/>
        <w:bottom w:val="none" w:sz="0" w:space="0" w:color="auto"/>
        <w:right w:val="none" w:sz="0" w:space="0" w:color="auto"/>
      </w:divBdr>
    </w:div>
    <w:div w:id="862937231">
      <w:bodyDiv w:val="1"/>
      <w:marLeft w:val="0"/>
      <w:marRight w:val="0"/>
      <w:marTop w:val="0"/>
      <w:marBottom w:val="0"/>
      <w:divBdr>
        <w:top w:val="none" w:sz="0" w:space="0" w:color="auto"/>
        <w:left w:val="none" w:sz="0" w:space="0" w:color="auto"/>
        <w:bottom w:val="none" w:sz="0" w:space="0" w:color="auto"/>
        <w:right w:val="none" w:sz="0" w:space="0" w:color="auto"/>
      </w:divBdr>
      <w:divsChild>
        <w:div w:id="4871095">
          <w:marLeft w:val="0"/>
          <w:marRight w:val="0"/>
          <w:marTop w:val="0"/>
          <w:marBottom w:val="0"/>
          <w:divBdr>
            <w:top w:val="none" w:sz="0" w:space="0" w:color="auto"/>
            <w:left w:val="none" w:sz="0" w:space="0" w:color="auto"/>
            <w:bottom w:val="none" w:sz="0" w:space="0" w:color="auto"/>
            <w:right w:val="none" w:sz="0" w:space="0" w:color="auto"/>
          </w:divBdr>
          <w:divsChild>
            <w:div w:id="484972279">
              <w:marLeft w:val="0"/>
              <w:marRight w:val="0"/>
              <w:marTop w:val="0"/>
              <w:marBottom w:val="0"/>
              <w:divBdr>
                <w:top w:val="none" w:sz="0" w:space="0" w:color="auto"/>
                <w:left w:val="none" w:sz="0" w:space="0" w:color="auto"/>
                <w:bottom w:val="none" w:sz="0" w:space="0" w:color="auto"/>
                <w:right w:val="none" w:sz="0" w:space="0" w:color="auto"/>
              </w:divBdr>
              <w:divsChild>
                <w:div w:id="336343404">
                  <w:marLeft w:val="0"/>
                  <w:marRight w:val="0"/>
                  <w:marTop w:val="0"/>
                  <w:marBottom w:val="0"/>
                  <w:divBdr>
                    <w:top w:val="none" w:sz="0" w:space="0" w:color="auto"/>
                    <w:left w:val="none" w:sz="0" w:space="0" w:color="auto"/>
                    <w:bottom w:val="none" w:sz="0" w:space="0" w:color="auto"/>
                    <w:right w:val="none" w:sz="0" w:space="0" w:color="auto"/>
                  </w:divBdr>
                  <w:divsChild>
                    <w:div w:id="11168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762567">
      <w:bodyDiv w:val="1"/>
      <w:marLeft w:val="0"/>
      <w:marRight w:val="0"/>
      <w:marTop w:val="0"/>
      <w:marBottom w:val="0"/>
      <w:divBdr>
        <w:top w:val="none" w:sz="0" w:space="0" w:color="auto"/>
        <w:left w:val="none" w:sz="0" w:space="0" w:color="auto"/>
        <w:bottom w:val="none" w:sz="0" w:space="0" w:color="auto"/>
        <w:right w:val="none" w:sz="0" w:space="0" w:color="auto"/>
      </w:divBdr>
    </w:div>
    <w:div w:id="982008029">
      <w:bodyDiv w:val="1"/>
      <w:marLeft w:val="0"/>
      <w:marRight w:val="0"/>
      <w:marTop w:val="0"/>
      <w:marBottom w:val="0"/>
      <w:divBdr>
        <w:top w:val="none" w:sz="0" w:space="0" w:color="auto"/>
        <w:left w:val="none" w:sz="0" w:space="0" w:color="auto"/>
        <w:bottom w:val="none" w:sz="0" w:space="0" w:color="auto"/>
        <w:right w:val="none" w:sz="0" w:space="0" w:color="auto"/>
      </w:divBdr>
      <w:divsChild>
        <w:div w:id="18556252">
          <w:marLeft w:val="0"/>
          <w:marRight w:val="0"/>
          <w:marTop w:val="0"/>
          <w:marBottom w:val="0"/>
          <w:divBdr>
            <w:top w:val="none" w:sz="0" w:space="0" w:color="auto"/>
            <w:left w:val="none" w:sz="0" w:space="0" w:color="auto"/>
            <w:bottom w:val="none" w:sz="0" w:space="0" w:color="auto"/>
            <w:right w:val="none" w:sz="0" w:space="0" w:color="auto"/>
          </w:divBdr>
          <w:divsChild>
            <w:div w:id="1190604890">
              <w:marLeft w:val="0"/>
              <w:marRight w:val="0"/>
              <w:marTop w:val="0"/>
              <w:marBottom w:val="0"/>
              <w:divBdr>
                <w:top w:val="none" w:sz="0" w:space="0" w:color="auto"/>
                <w:left w:val="none" w:sz="0" w:space="0" w:color="auto"/>
                <w:bottom w:val="none" w:sz="0" w:space="0" w:color="auto"/>
                <w:right w:val="none" w:sz="0" w:space="0" w:color="auto"/>
              </w:divBdr>
              <w:divsChild>
                <w:div w:id="1564489180">
                  <w:marLeft w:val="0"/>
                  <w:marRight w:val="0"/>
                  <w:marTop w:val="0"/>
                  <w:marBottom w:val="0"/>
                  <w:divBdr>
                    <w:top w:val="none" w:sz="0" w:space="0" w:color="auto"/>
                    <w:left w:val="none" w:sz="0" w:space="0" w:color="auto"/>
                    <w:bottom w:val="none" w:sz="0" w:space="0" w:color="auto"/>
                    <w:right w:val="none" w:sz="0" w:space="0" w:color="auto"/>
                  </w:divBdr>
                  <w:divsChild>
                    <w:div w:id="3520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854709">
      <w:bodyDiv w:val="1"/>
      <w:marLeft w:val="0"/>
      <w:marRight w:val="0"/>
      <w:marTop w:val="0"/>
      <w:marBottom w:val="0"/>
      <w:divBdr>
        <w:top w:val="none" w:sz="0" w:space="0" w:color="auto"/>
        <w:left w:val="none" w:sz="0" w:space="0" w:color="auto"/>
        <w:bottom w:val="none" w:sz="0" w:space="0" w:color="auto"/>
        <w:right w:val="none" w:sz="0" w:space="0" w:color="auto"/>
      </w:divBdr>
    </w:div>
    <w:div w:id="1071660216">
      <w:bodyDiv w:val="1"/>
      <w:marLeft w:val="0"/>
      <w:marRight w:val="0"/>
      <w:marTop w:val="0"/>
      <w:marBottom w:val="0"/>
      <w:divBdr>
        <w:top w:val="none" w:sz="0" w:space="0" w:color="auto"/>
        <w:left w:val="none" w:sz="0" w:space="0" w:color="auto"/>
        <w:bottom w:val="none" w:sz="0" w:space="0" w:color="auto"/>
        <w:right w:val="none" w:sz="0" w:space="0" w:color="auto"/>
      </w:divBdr>
    </w:div>
    <w:div w:id="1194464098">
      <w:bodyDiv w:val="1"/>
      <w:marLeft w:val="0"/>
      <w:marRight w:val="0"/>
      <w:marTop w:val="0"/>
      <w:marBottom w:val="0"/>
      <w:divBdr>
        <w:top w:val="none" w:sz="0" w:space="0" w:color="auto"/>
        <w:left w:val="none" w:sz="0" w:space="0" w:color="auto"/>
        <w:bottom w:val="none" w:sz="0" w:space="0" w:color="auto"/>
        <w:right w:val="none" w:sz="0" w:space="0" w:color="auto"/>
      </w:divBdr>
    </w:div>
    <w:div w:id="1257052203">
      <w:bodyDiv w:val="1"/>
      <w:marLeft w:val="0"/>
      <w:marRight w:val="0"/>
      <w:marTop w:val="0"/>
      <w:marBottom w:val="0"/>
      <w:divBdr>
        <w:top w:val="none" w:sz="0" w:space="0" w:color="auto"/>
        <w:left w:val="none" w:sz="0" w:space="0" w:color="auto"/>
        <w:bottom w:val="none" w:sz="0" w:space="0" w:color="auto"/>
        <w:right w:val="none" w:sz="0" w:space="0" w:color="auto"/>
      </w:divBdr>
    </w:div>
    <w:div w:id="1261598556">
      <w:bodyDiv w:val="1"/>
      <w:marLeft w:val="0"/>
      <w:marRight w:val="0"/>
      <w:marTop w:val="0"/>
      <w:marBottom w:val="0"/>
      <w:divBdr>
        <w:top w:val="none" w:sz="0" w:space="0" w:color="auto"/>
        <w:left w:val="none" w:sz="0" w:space="0" w:color="auto"/>
        <w:bottom w:val="none" w:sz="0" w:space="0" w:color="auto"/>
        <w:right w:val="none" w:sz="0" w:space="0" w:color="auto"/>
      </w:divBdr>
    </w:div>
    <w:div w:id="1319841167">
      <w:bodyDiv w:val="1"/>
      <w:marLeft w:val="0"/>
      <w:marRight w:val="0"/>
      <w:marTop w:val="0"/>
      <w:marBottom w:val="0"/>
      <w:divBdr>
        <w:top w:val="none" w:sz="0" w:space="0" w:color="auto"/>
        <w:left w:val="none" w:sz="0" w:space="0" w:color="auto"/>
        <w:bottom w:val="none" w:sz="0" w:space="0" w:color="auto"/>
        <w:right w:val="none" w:sz="0" w:space="0" w:color="auto"/>
      </w:divBdr>
    </w:div>
    <w:div w:id="1355420100">
      <w:bodyDiv w:val="1"/>
      <w:marLeft w:val="0"/>
      <w:marRight w:val="0"/>
      <w:marTop w:val="0"/>
      <w:marBottom w:val="0"/>
      <w:divBdr>
        <w:top w:val="none" w:sz="0" w:space="0" w:color="auto"/>
        <w:left w:val="none" w:sz="0" w:space="0" w:color="auto"/>
        <w:bottom w:val="none" w:sz="0" w:space="0" w:color="auto"/>
        <w:right w:val="none" w:sz="0" w:space="0" w:color="auto"/>
      </w:divBdr>
    </w:div>
    <w:div w:id="1376855572">
      <w:bodyDiv w:val="1"/>
      <w:marLeft w:val="0"/>
      <w:marRight w:val="0"/>
      <w:marTop w:val="0"/>
      <w:marBottom w:val="0"/>
      <w:divBdr>
        <w:top w:val="none" w:sz="0" w:space="0" w:color="auto"/>
        <w:left w:val="none" w:sz="0" w:space="0" w:color="auto"/>
        <w:bottom w:val="none" w:sz="0" w:space="0" w:color="auto"/>
        <w:right w:val="none" w:sz="0" w:space="0" w:color="auto"/>
      </w:divBdr>
    </w:div>
    <w:div w:id="1430194388">
      <w:bodyDiv w:val="1"/>
      <w:marLeft w:val="0"/>
      <w:marRight w:val="0"/>
      <w:marTop w:val="0"/>
      <w:marBottom w:val="0"/>
      <w:divBdr>
        <w:top w:val="none" w:sz="0" w:space="0" w:color="auto"/>
        <w:left w:val="none" w:sz="0" w:space="0" w:color="auto"/>
        <w:bottom w:val="none" w:sz="0" w:space="0" w:color="auto"/>
        <w:right w:val="none" w:sz="0" w:space="0" w:color="auto"/>
      </w:divBdr>
    </w:div>
    <w:div w:id="1438481919">
      <w:bodyDiv w:val="1"/>
      <w:marLeft w:val="0"/>
      <w:marRight w:val="0"/>
      <w:marTop w:val="0"/>
      <w:marBottom w:val="0"/>
      <w:divBdr>
        <w:top w:val="none" w:sz="0" w:space="0" w:color="auto"/>
        <w:left w:val="none" w:sz="0" w:space="0" w:color="auto"/>
        <w:bottom w:val="none" w:sz="0" w:space="0" w:color="auto"/>
        <w:right w:val="none" w:sz="0" w:space="0" w:color="auto"/>
      </w:divBdr>
    </w:div>
    <w:div w:id="1513182882">
      <w:bodyDiv w:val="1"/>
      <w:marLeft w:val="0"/>
      <w:marRight w:val="0"/>
      <w:marTop w:val="0"/>
      <w:marBottom w:val="0"/>
      <w:divBdr>
        <w:top w:val="none" w:sz="0" w:space="0" w:color="auto"/>
        <w:left w:val="none" w:sz="0" w:space="0" w:color="auto"/>
        <w:bottom w:val="none" w:sz="0" w:space="0" w:color="auto"/>
        <w:right w:val="none" w:sz="0" w:space="0" w:color="auto"/>
      </w:divBdr>
    </w:div>
    <w:div w:id="1523744263">
      <w:bodyDiv w:val="1"/>
      <w:marLeft w:val="0"/>
      <w:marRight w:val="0"/>
      <w:marTop w:val="0"/>
      <w:marBottom w:val="0"/>
      <w:divBdr>
        <w:top w:val="none" w:sz="0" w:space="0" w:color="auto"/>
        <w:left w:val="none" w:sz="0" w:space="0" w:color="auto"/>
        <w:bottom w:val="none" w:sz="0" w:space="0" w:color="auto"/>
        <w:right w:val="none" w:sz="0" w:space="0" w:color="auto"/>
      </w:divBdr>
    </w:div>
    <w:div w:id="1677802079">
      <w:bodyDiv w:val="1"/>
      <w:marLeft w:val="0"/>
      <w:marRight w:val="0"/>
      <w:marTop w:val="0"/>
      <w:marBottom w:val="0"/>
      <w:divBdr>
        <w:top w:val="none" w:sz="0" w:space="0" w:color="auto"/>
        <w:left w:val="none" w:sz="0" w:space="0" w:color="auto"/>
        <w:bottom w:val="none" w:sz="0" w:space="0" w:color="auto"/>
        <w:right w:val="none" w:sz="0" w:space="0" w:color="auto"/>
      </w:divBdr>
    </w:div>
    <w:div w:id="1774205460">
      <w:bodyDiv w:val="1"/>
      <w:marLeft w:val="0"/>
      <w:marRight w:val="0"/>
      <w:marTop w:val="0"/>
      <w:marBottom w:val="0"/>
      <w:divBdr>
        <w:top w:val="none" w:sz="0" w:space="0" w:color="auto"/>
        <w:left w:val="none" w:sz="0" w:space="0" w:color="auto"/>
        <w:bottom w:val="none" w:sz="0" w:space="0" w:color="auto"/>
        <w:right w:val="none" w:sz="0" w:space="0" w:color="auto"/>
      </w:divBdr>
    </w:div>
    <w:div w:id="1841893561">
      <w:bodyDiv w:val="1"/>
      <w:marLeft w:val="0"/>
      <w:marRight w:val="0"/>
      <w:marTop w:val="0"/>
      <w:marBottom w:val="0"/>
      <w:divBdr>
        <w:top w:val="none" w:sz="0" w:space="0" w:color="auto"/>
        <w:left w:val="none" w:sz="0" w:space="0" w:color="auto"/>
        <w:bottom w:val="none" w:sz="0" w:space="0" w:color="auto"/>
        <w:right w:val="none" w:sz="0" w:space="0" w:color="auto"/>
      </w:divBdr>
    </w:div>
    <w:div w:id="1983195588">
      <w:bodyDiv w:val="1"/>
      <w:marLeft w:val="0"/>
      <w:marRight w:val="0"/>
      <w:marTop w:val="0"/>
      <w:marBottom w:val="0"/>
      <w:divBdr>
        <w:top w:val="none" w:sz="0" w:space="0" w:color="auto"/>
        <w:left w:val="none" w:sz="0" w:space="0" w:color="auto"/>
        <w:bottom w:val="none" w:sz="0" w:space="0" w:color="auto"/>
        <w:right w:val="none" w:sz="0" w:space="0" w:color="auto"/>
      </w:divBdr>
    </w:div>
    <w:div w:id="2004115920">
      <w:bodyDiv w:val="1"/>
      <w:marLeft w:val="0"/>
      <w:marRight w:val="0"/>
      <w:marTop w:val="0"/>
      <w:marBottom w:val="0"/>
      <w:divBdr>
        <w:top w:val="none" w:sz="0" w:space="0" w:color="auto"/>
        <w:left w:val="none" w:sz="0" w:space="0" w:color="auto"/>
        <w:bottom w:val="none" w:sz="0" w:space="0" w:color="auto"/>
        <w:right w:val="none" w:sz="0" w:space="0" w:color="auto"/>
      </w:divBdr>
    </w:div>
    <w:div w:id="2005935261">
      <w:bodyDiv w:val="1"/>
      <w:marLeft w:val="0"/>
      <w:marRight w:val="0"/>
      <w:marTop w:val="0"/>
      <w:marBottom w:val="0"/>
      <w:divBdr>
        <w:top w:val="none" w:sz="0" w:space="0" w:color="auto"/>
        <w:left w:val="none" w:sz="0" w:space="0" w:color="auto"/>
        <w:bottom w:val="none" w:sz="0" w:space="0" w:color="auto"/>
        <w:right w:val="none" w:sz="0" w:space="0" w:color="auto"/>
      </w:divBdr>
    </w:div>
    <w:div w:id="2009095341">
      <w:bodyDiv w:val="1"/>
      <w:marLeft w:val="0"/>
      <w:marRight w:val="0"/>
      <w:marTop w:val="0"/>
      <w:marBottom w:val="0"/>
      <w:divBdr>
        <w:top w:val="none" w:sz="0" w:space="0" w:color="auto"/>
        <w:left w:val="none" w:sz="0" w:space="0" w:color="auto"/>
        <w:bottom w:val="none" w:sz="0" w:space="0" w:color="auto"/>
        <w:right w:val="none" w:sz="0" w:space="0" w:color="auto"/>
      </w:divBdr>
    </w:div>
    <w:div w:id="2040356388">
      <w:bodyDiv w:val="1"/>
      <w:marLeft w:val="0"/>
      <w:marRight w:val="0"/>
      <w:marTop w:val="0"/>
      <w:marBottom w:val="0"/>
      <w:divBdr>
        <w:top w:val="none" w:sz="0" w:space="0" w:color="auto"/>
        <w:left w:val="none" w:sz="0" w:space="0" w:color="auto"/>
        <w:bottom w:val="none" w:sz="0" w:space="0" w:color="auto"/>
        <w:right w:val="none" w:sz="0" w:space="0" w:color="auto"/>
      </w:divBdr>
    </w:div>
    <w:div w:id="2134715518">
      <w:bodyDiv w:val="1"/>
      <w:marLeft w:val="0"/>
      <w:marRight w:val="0"/>
      <w:marTop w:val="0"/>
      <w:marBottom w:val="0"/>
      <w:divBdr>
        <w:top w:val="none" w:sz="0" w:space="0" w:color="auto"/>
        <w:left w:val="none" w:sz="0" w:space="0" w:color="auto"/>
        <w:bottom w:val="none" w:sz="0" w:space="0" w:color="auto"/>
        <w:right w:val="none" w:sz="0" w:space="0" w:color="auto"/>
      </w:divBdr>
    </w:div>
    <w:div w:id="2137408438">
      <w:bodyDiv w:val="1"/>
      <w:marLeft w:val="0"/>
      <w:marRight w:val="0"/>
      <w:marTop w:val="0"/>
      <w:marBottom w:val="0"/>
      <w:divBdr>
        <w:top w:val="none" w:sz="0" w:space="0" w:color="auto"/>
        <w:left w:val="none" w:sz="0" w:space="0" w:color="auto"/>
        <w:bottom w:val="none" w:sz="0" w:space="0" w:color="auto"/>
        <w:right w:val="none" w:sz="0" w:space="0" w:color="auto"/>
      </w:divBdr>
    </w:div>
    <w:div w:id="214257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s://zh.wikipedia.org/wiki/%E6%9D%9C%E7%BD%97%E6%B2%B3" TargetMode="External"/><Relationship Id="rId39" Type="http://schemas.openxmlformats.org/officeDocument/2006/relationships/image" Target="media/image30.jpeg"/><Relationship Id="rId21" Type="http://schemas.openxmlformats.org/officeDocument/2006/relationships/image" Target="media/image14.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7.jpe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6.jpeg"/><Relationship Id="rId43" Type="http://schemas.openxmlformats.org/officeDocument/2006/relationships/image" Target="media/image34.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s://www.google.com/url?sa=i&amp;source=images&amp;cd=&amp;cad=rja&amp;uact=8&amp;ved=2ahUKEwj07eXBxuLhAhVEurwKHUZjBs0Qjhx6BAgBEAM&amp;url=https%3A%2F%2Fwww.trip.com%2Ftravel-guide%2Ftangier%2Fherculescave-13095559&amp;psig=AOvVaw2JbJ7T8i5FN-ZB8H_oYQr4&amp;ust=1555981229743784" TargetMode="External"/><Relationship Id="rId38" Type="http://schemas.openxmlformats.org/officeDocument/2006/relationships/image" Target="media/image29.jpe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2.jpeg"/></Relationships>
</file>

<file path=word/theme/theme1.xml><?xml version="1.0" encoding="utf-8"?>
<a:theme xmlns:a="http://schemas.openxmlformats.org/drawingml/2006/main" name="Office 2013 - 2022 主題">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A1C89-DFCC-4245-953E-0B182CF49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16</Pages>
  <Words>10394</Words>
  <Characters>2848</Characters>
  <Application>Microsoft Office Word</Application>
  <DocSecurity>0</DocSecurity>
  <Lines>23</Lines>
  <Paragraphs>26</Paragraphs>
  <ScaleCrop>false</ScaleCrop>
  <Company/>
  <LinksUpToDate>false</LinksUpToDate>
  <CharactersWithSpaces>13216</CharactersWithSpaces>
  <SharedDoc>false</SharedDoc>
  <HLinks>
    <vt:vector size="18" baseType="variant">
      <vt:variant>
        <vt:i4>7012377</vt:i4>
      </vt:variant>
      <vt:variant>
        <vt:i4>6</vt:i4>
      </vt:variant>
      <vt:variant>
        <vt:i4>0</vt:i4>
      </vt:variant>
      <vt:variant>
        <vt:i4>5</vt:i4>
      </vt:variant>
      <vt:variant>
        <vt:lpwstr>https://www.google.com/url?sa=i&amp;source=images&amp;cd=&amp;cad=rja&amp;uact=8&amp;ved=2ahUKEwj07eXBxuLhAhVEurwKHUZjBs0Qjhx6BAgBEAM&amp;url=https%3A%2F%2Fwww.trip.com%2Ftravel-guide%2Ftangier%2Fherculescave-13095559&amp;psig=AOvVaw2JbJ7T8i5FN-ZB8H_oYQr4&amp;ust=1555981229743784</vt:lpwstr>
      </vt:variant>
      <vt:variant>
        <vt:lpwstr/>
      </vt:variant>
      <vt:variant>
        <vt:i4>1310748</vt:i4>
      </vt:variant>
      <vt:variant>
        <vt:i4>0</vt:i4>
      </vt:variant>
      <vt:variant>
        <vt:i4>0</vt:i4>
      </vt:variant>
      <vt:variant>
        <vt:i4>5</vt:i4>
      </vt:variant>
      <vt:variant>
        <vt:lpwstr>https://zh.wikipedia.org/wiki/%E7%94%9C%E9%BB%9E%E9%85%92</vt:lpwstr>
      </vt:variant>
      <vt:variant>
        <vt:lpwstr/>
      </vt:variant>
      <vt:variant>
        <vt:i4>327731</vt:i4>
      </vt:variant>
      <vt:variant>
        <vt:i4>-1</vt:i4>
      </vt:variant>
      <vt:variant>
        <vt:i4>2054</vt:i4>
      </vt:variant>
      <vt:variant>
        <vt:i4>1</vt:i4>
      </vt:variant>
      <vt:variant>
        <vt:lpwstr>https://images.resosys.com/destinations/7/articles/faro-city-algarve_en/inline/1673025900-farocitycenter.jpg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cp:lastModifiedBy>01 永信</cp:lastModifiedBy>
  <cp:revision>79</cp:revision>
  <cp:lastPrinted>2015-06-12T06:36:00Z</cp:lastPrinted>
  <dcterms:created xsi:type="dcterms:W3CDTF">2025-04-25T06:54:00Z</dcterms:created>
  <dcterms:modified xsi:type="dcterms:W3CDTF">2025-08-14T07:04:00Z</dcterms:modified>
</cp:coreProperties>
</file>